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F7" w:rsidRDefault="00E81BF7" w:rsidP="00E81BF7">
      <w:pPr>
        <w:jc w:val="center"/>
        <w:rPr>
          <w:rFonts w:ascii="Times New Roman" w:hAnsi="Times New Roman" w:cs="Times New Roman"/>
          <w:b/>
        </w:rPr>
      </w:pPr>
    </w:p>
    <w:p w:rsidR="00E81BF7" w:rsidRDefault="00E81BF7" w:rsidP="00E81BF7">
      <w:pPr>
        <w:jc w:val="center"/>
        <w:rPr>
          <w:rFonts w:ascii="Times New Roman" w:hAnsi="Times New Roman" w:cs="Times New Roman"/>
          <w:b/>
        </w:rPr>
      </w:pPr>
      <w:r w:rsidRPr="000C0D47">
        <w:rPr>
          <w:rFonts w:ascii="Times New Roman" w:hAnsi="Times New Roman" w:cs="Times New Roman" w:hint="eastAsia"/>
          <w:b/>
        </w:rPr>
        <w:t>Wage Dynamics of Workers with Temporary Job Experience:</w:t>
      </w:r>
    </w:p>
    <w:p w:rsidR="00E81BF7" w:rsidRPr="000C0D47" w:rsidRDefault="00E81BF7" w:rsidP="00E81BF7">
      <w:pPr>
        <w:jc w:val="center"/>
        <w:rPr>
          <w:rFonts w:ascii="Times New Roman" w:hAnsi="Times New Roman" w:cs="Times New Roman"/>
          <w:b/>
        </w:rPr>
      </w:pPr>
      <w:r w:rsidRPr="000C0D47">
        <w:rPr>
          <w:rFonts w:ascii="Times New Roman" w:hAnsi="Times New Roman" w:cs="Times New Roman" w:hint="eastAsia"/>
          <w:b/>
        </w:rPr>
        <w:t xml:space="preserve"> Wage Growth by Type of Job Transition</w:t>
      </w:r>
    </w:p>
    <w:p w:rsidR="00E81BF7" w:rsidRPr="000C0D47" w:rsidRDefault="00E81BF7" w:rsidP="00E81BF7">
      <w:pPr>
        <w:jc w:val="center"/>
        <w:rPr>
          <w:rFonts w:ascii="Times New Roman" w:hAnsi="Times New Roman" w:cs="Times New Roman"/>
        </w:rPr>
      </w:pPr>
    </w:p>
    <w:p w:rsidR="00E81BF7" w:rsidRPr="000C0D47" w:rsidRDefault="00E81BF7" w:rsidP="00E81BF7">
      <w:pPr>
        <w:jc w:val="center"/>
        <w:rPr>
          <w:rFonts w:ascii="Times New Roman" w:hAnsi="Times New Roman" w:cs="Times New Roman"/>
        </w:rPr>
      </w:pPr>
    </w:p>
    <w:p w:rsidR="00E81BF7" w:rsidRPr="000C0D47" w:rsidRDefault="00E81BF7" w:rsidP="00E81BF7">
      <w:pPr>
        <w:jc w:val="center"/>
        <w:rPr>
          <w:rFonts w:ascii="Times New Roman" w:hAnsi="Times New Roman" w:cs="Times New Roman"/>
        </w:rPr>
      </w:pPr>
      <w:r w:rsidRPr="000C0D47">
        <w:rPr>
          <w:rFonts w:ascii="Times New Roman" w:hAnsi="Times New Roman" w:cs="Times New Roman" w:hint="eastAsia"/>
        </w:rPr>
        <w:t>In Young Hwang</w:t>
      </w:r>
    </w:p>
    <w:p w:rsidR="00E81BF7" w:rsidRPr="000C0D47" w:rsidRDefault="00E81BF7" w:rsidP="00E81BF7">
      <w:pPr>
        <w:jc w:val="center"/>
        <w:rPr>
          <w:rFonts w:ascii="Times New Roman" w:hAnsi="Times New Roman" w:cs="Times New Roman"/>
        </w:rPr>
      </w:pPr>
      <w:r w:rsidRPr="000C0D47">
        <w:rPr>
          <w:rFonts w:ascii="Times New Roman" w:hAnsi="Times New Roman" w:cs="Times New Roman" w:hint="eastAsia"/>
        </w:rPr>
        <w:t>Seoul National University</w:t>
      </w:r>
    </w:p>
    <w:p w:rsidR="00E81BF7" w:rsidRPr="000C0D47" w:rsidRDefault="00E81BF7" w:rsidP="00E81BF7">
      <w:pPr>
        <w:jc w:val="center"/>
        <w:rPr>
          <w:rFonts w:ascii="Times New Roman" w:hAnsi="Times New Roman" w:cs="Times New Roman"/>
        </w:rPr>
      </w:pPr>
    </w:p>
    <w:p w:rsidR="00E81BF7" w:rsidRPr="000C0D47" w:rsidRDefault="00E81BF7" w:rsidP="00E81BF7">
      <w:pPr>
        <w:jc w:val="center"/>
        <w:rPr>
          <w:rFonts w:ascii="Times New Roman" w:hAnsi="Times New Roman" w:cs="Times New Roman"/>
        </w:rPr>
      </w:pPr>
    </w:p>
    <w:p w:rsidR="00E81BF7" w:rsidRPr="000C0D47" w:rsidRDefault="00A33C4E" w:rsidP="00E81BF7">
      <w:pPr>
        <w:jc w:val="center"/>
        <w:rPr>
          <w:rFonts w:ascii="Times New Roman" w:hAnsi="Times New Roman" w:cs="Times New Roman"/>
        </w:rPr>
      </w:pPr>
      <w:r>
        <w:rPr>
          <w:rFonts w:ascii="Times New Roman" w:hAnsi="Times New Roman" w:cs="Times New Roman" w:hint="eastAsia"/>
        </w:rPr>
        <w:t>June</w:t>
      </w:r>
      <w:r w:rsidR="00E81BF7">
        <w:rPr>
          <w:rFonts w:ascii="Times New Roman" w:hAnsi="Times New Roman" w:cs="Times New Roman" w:hint="eastAsia"/>
        </w:rPr>
        <w:t>,</w:t>
      </w:r>
      <w:r>
        <w:rPr>
          <w:rFonts w:ascii="Times New Roman" w:hAnsi="Times New Roman" w:cs="Times New Roman"/>
        </w:rPr>
        <w:t xml:space="preserve"> 1</w:t>
      </w:r>
      <w:r>
        <w:rPr>
          <w:rFonts w:ascii="Times New Roman" w:hAnsi="Times New Roman" w:cs="Times New Roman" w:hint="eastAsia"/>
        </w:rPr>
        <w:t>6</w:t>
      </w:r>
      <w:r w:rsidR="00E81BF7">
        <w:rPr>
          <w:rFonts w:ascii="Times New Roman" w:hAnsi="Times New Roman" w:cs="Times New Roman"/>
        </w:rPr>
        <w:t>, 2017</w:t>
      </w:r>
    </w:p>
    <w:p w:rsidR="00E81BF7" w:rsidRPr="000C0D47" w:rsidRDefault="00E81BF7" w:rsidP="00E81BF7">
      <w:pPr>
        <w:rPr>
          <w:rFonts w:ascii="Times New Roman" w:hAnsi="Times New Roman" w:cs="Times New Roman"/>
        </w:rPr>
      </w:pPr>
    </w:p>
    <w:p w:rsidR="00E81BF7" w:rsidRPr="006C4C57" w:rsidRDefault="00E81BF7" w:rsidP="00E81BF7">
      <w:pPr>
        <w:rPr>
          <w:rFonts w:ascii="Times New Roman" w:hAnsi="Times New Roman" w:cs="Times New Roman"/>
        </w:rPr>
      </w:pPr>
    </w:p>
    <w:p w:rsidR="00681AFC" w:rsidRPr="006C4C57" w:rsidRDefault="00E81BF7" w:rsidP="003736C8">
      <w:pPr>
        <w:rPr>
          <w:rFonts w:ascii="Times New Roman" w:hAnsi="Times New Roman" w:cs="Times New Roman"/>
        </w:rPr>
      </w:pPr>
      <w:r w:rsidRPr="000C0D47">
        <w:rPr>
          <w:rFonts w:ascii="Times New Roman" w:hAnsi="Times New Roman" w:cs="Times New Roman" w:hint="eastAsia"/>
          <w:b/>
        </w:rPr>
        <w:t>Abstract</w:t>
      </w:r>
      <w:r w:rsidRPr="000C0D47">
        <w:rPr>
          <w:rFonts w:ascii="Times New Roman" w:hAnsi="Times New Roman" w:cs="Times New Roman"/>
          <w:b/>
        </w:rPr>
        <w:t>.</w:t>
      </w:r>
      <w:r w:rsidRPr="006C4C57">
        <w:rPr>
          <w:rFonts w:ascii="Merriweather" w:hAnsi="Merriweather" w:cs="Times New Roman"/>
        </w:rPr>
        <w:t xml:space="preserve"> A</w:t>
      </w:r>
      <w:r w:rsidRPr="006C4C57">
        <w:rPr>
          <w:rFonts w:ascii="Merriweather" w:hAnsi="Merriweather" w:cs="Times New Roman" w:hint="eastAsia"/>
        </w:rPr>
        <w:t>s</w:t>
      </w:r>
      <w:r w:rsidRPr="006C4C57">
        <w:rPr>
          <w:rFonts w:ascii="Merriweather" w:hAnsi="Merriweather" w:cs="Times New Roman"/>
        </w:rPr>
        <w:t xml:space="preserve"> </w:t>
      </w:r>
      <w:r>
        <w:rPr>
          <w:rFonts w:ascii="Merriweather" w:hAnsi="Merriweather" w:cs="Times New Roman" w:hint="eastAsia"/>
        </w:rPr>
        <w:t xml:space="preserve">the number of </w:t>
      </w:r>
      <w:r w:rsidRPr="006C4C57">
        <w:rPr>
          <w:rFonts w:ascii="Merriweather" w:hAnsi="Merriweather" w:cs="Times New Roman"/>
        </w:rPr>
        <w:t>temporary jobs have increased</w:t>
      </w:r>
      <w:r>
        <w:rPr>
          <w:rFonts w:ascii="Merriweather" w:hAnsi="Merriweather" w:cs="Times New Roman"/>
        </w:rPr>
        <w:t xml:space="preserve"> over time</w:t>
      </w:r>
      <w:r w:rsidRPr="006C4C57">
        <w:rPr>
          <w:rFonts w:ascii="Merriweather" w:hAnsi="Merriweather" w:cs="Times New Roman"/>
        </w:rPr>
        <w:t xml:space="preserve">, </w:t>
      </w:r>
      <w:r>
        <w:rPr>
          <w:rFonts w:ascii="Merriweather" w:hAnsi="Merriweather" w:cs="Times New Roman"/>
        </w:rPr>
        <w:t xml:space="preserve">the labor markets in the world have seen increasingly more </w:t>
      </w:r>
      <w:r w:rsidRPr="006C4C57">
        <w:rPr>
          <w:rFonts w:ascii="Merriweather" w:hAnsi="Merriweather" w:cs="Times New Roman"/>
        </w:rPr>
        <w:t>workers entering labor market</w:t>
      </w:r>
      <w:r>
        <w:rPr>
          <w:rFonts w:ascii="Merriweather" w:hAnsi="Merriweather" w:cs="Times New Roman"/>
        </w:rPr>
        <w:t>s</w:t>
      </w:r>
      <w:r w:rsidRPr="006C4C57">
        <w:rPr>
          <w:rFonts w:ascii="Merriweather" w:hAnsi="Merriweather" w:cs="Times New Roman"/>
        </w:rPr>
        <w:t xml:space="preserve"> through temporary job</w:t>
      </w:r>
      <w:r>
        <w:rPr>
          <w:rFonts w:ascii="Merriweather" w:hAnsi="Merriweather" w:cs="Times New Roman"/>
        </w:rPr>
        <w:t>s</w:t>
      </w:r>
      <w:r w:rsidRPr="006C4C57">
        <w:rPr>
          <w:rFonts w:ascii="Merriweather" w:hAnsi="Merriweather" w:cs="Times New Roman"/>
        </w:rPr>
        <w:t xml:space="preserve"> and transit</w:t>
      </w:r>
      <w:r>
        <w:rPr>
          <w:rFonts w:ascii="Merriweather" w:hAnsi="Merriweather" w:cs="Times New Roman"/>
        </w:rPr>
        <w:t>ing</w:t>
      </w:r>
      <w:r w:rsidRPr="006C4C57">
        <w:rPr>
          <w:rFonts w:ascii="Merriweather" w:hAnsi="Merriweather" w:cs="Times New Roman"/>
        </w:rPr>
        <w:t xml:space="preserve"> to regular job</w:t>
      </w:r>
      <w:r>
        <w:rPr>
          <w:rFonts w:ascii="Merriweather" w:hAnsi="Merriweather" w:cs="Times New Roman"/>
        </w:rPr>
        <w:t>s later</w:t>
      </w:r>
      <w:r w:rsidRPr="006C4C57">
        <w:rPr>
          <w:rFonts w:ascii="Merriweather" w:hAnsi="Merriweather" w:cs="Times New Roman"/>
        </w:rPr>
        <w:t xml:space="preserve">. Using </w:t>
      </w:r>
      <w:r>
        <w:rPr>
          <w:rFonts w:ascii="Merriweather" w:hAnsi="Merriweather" w:cs="Times New Roman"/>
        </w:rPr>
        <w:t>a panel database (the Korean Labor and Income Panel Survey, KLIPS)</w:t>
      </w:r>
      <w:r w:rsidRPr="006C4C57">
        <w:rPr>
          <w:rFonts w:ascii="Merriweather" w:hAnsi="Merriweather" w:cs="Times New Roman"/>
        </w:rPr>
        <w:t xml:space="preserve">, we find </w:t>
      </w:r>
      <w:r>
        <w:rPr>
          <w:rFonts w:ascii="Merriweather" w:hAnsi="Merriweather" w:cs="Times New Roman"/>
        </w:rPr>
        <w:t xml:space="preserve">evidence of partial convergence </w:t>
      </w:r>
      <w:r w:rsidRPr="006C4C57">
        <w:rPr>
          <w:rFonts w:ascii="Merriweather" w:hAnsi="Merriweather" w:cs="Times New Roman"/>
        </w:rPr>
        <w:t xml:space="preserve">that </w:t>
      </w:r>
      <w:r>
        <w:rPr>
          <w:rFonts w:ascii="Merriweather" w:hAnsi="Merriweather" w:cs="Times New Roman"/>
        </w:rPr>
        <w:t xml:space="preserve">the </w:t>
      </w:r>
      <w:r w:rsidRPr="006C4C57">
        <w:rPr>
          <w:rFonts w:ascii="Merriweather" w:hAnsi="Merriweather" w:cs="Times New Roman"/>
        </w:rPr>
        <w:t xml:space="preserve">workers </w:t>
      </w:r>
      <w:r>
        <w:rPr>
          <w:rFonts w:ascii="Merriweather" w:hAnsi="Merriweather" w:cs="Times New Roman"/>
        </w:rPr>
        <w:t xml:space="preserve">who </w:t>
      </w:r>
      <w:r w:rsidRPr="006C4C57">
        <w:rPr>
          <w:rFonts w:ascii="Merriweather" w:hAnsi="Merriweather" w:cs="Times New Roman"/>
        </w:rPr>
        <w:t>held temporary jobs</w:t>
      </w:r>
      <w:r>
        <w:rPr>
          <w:rFonts w:ascii="Merriweather" w:hAnsi="Merriweather" w:cs="Times New Roman"/>
        </w:rPr>
        <w:t xml:space="preserve"> exhibit</w:t>
      </w:r>
      <w:r w:rsidRPr="006C4C57">
        <w:rPr>
          <w:rFonts w:ascii="Merriweather" w:hAnsi="Merriweather" w:cs="Times New Roman"/>
        </w:rPr>
        <w:t xml:space="preserve"> </w:t>
      </w:r>
      <w:r>
        <w:rPr>
          <w:rFonts w:ascii="Merriweather" w:hAnsi="Merriweather" w:cs="Times New Roman"/>
        </w:rPr>
        <w:t xml:space="preserve">a </w:t>
      </w:r>
      <w:r w:rsidRPr="006C4C57">
        <w:rPr>
          <w:rFonts w:ascii="Merriweather" w:hAnsi="Merriweather" w:cs="Times New Roman"/>
        </w:rPr>
        <w:t>higher wage growth</w:t>
      </w:r>
      <w:r>
        <w:rPr>
          <w:rFonts w:ascii="Merriweather" w:hAnsi="Merriweather" w:cs="Times New Roman"/>
        </w:rPr>
        <w:t xml:space="preserve"> than those who held </w:t>
      </w:r>
      <w:r w:rsidRPr="006C4C57">
        <w:rPr>
          <w:rFonts w:ascii="Merriweather" w:hAnsi="Merriweather" w:cs="Times New Roman"/>
        </w:rPr>
        <w:t xml:space="preserve">regular </w:t>
      </w:r>
      <w:r>
        <w:rPr>
          <w:rFonts w:ascii="Merriweather" w:hAnsi="Merriweather" w:cs="Times New Roman"/>
        </w:rPr>
        <w:t>jobs from the beginning of their work career. We also find that t</w:t>
      </w:r>
      <w:r w:rsidRPr="006C4C57">
        <w:rPr>
          <w:rFonts w:ascii="Merriweather" w:hAnsi="Merriweather" w:cs="Times New Roman"/>
        </w:rPr>
        <w:t xml:space="preserve">he </w:t>
      </w:r>
      <w:r w:rsidRPr="006C4C57">
        <w:rPr>
          <w:rFonts w:ascii="Merriweather" w:hAnsi="Merriweather" w:cs="Times New Roman" w:hint="eastAsia"/>
        </w:rPr>
        <w:t xml:space="preserve">higher </w:t>
      </w:r>
      <w:r w:rsidRPr="006C4C57">
        <w:rPr>
          <w:rFonts w:ascii="Merriweather" w:hAnsi="Merriweather" w:cs="Times New Roman"/>
        </w:rPr>
        <w:t xml:space="preserve">wage growth </w:t>
      </w:r>
      <w:r>
        <w:rPr>
          <w:rFonts w:ascii="Merriweather" w:hAnsi="Merriweather" w:cs="Times New Roman"/>
        </w:rPr>
        <w:t xml:space="preserve">tends to be associated with tenure for job </w:t>
      </w:r>
      <w:proofErr w:type="spellStart"/>
      <w:r w:rsidRPr="006C4C57">
        <w:rPr>
          <w:rFonts w:ascii="Merriweather" w:hAnsi="Merriweather" w:cs="Times New Roman"/>
        </w:rPr>
        <w:t>stayer</w:t>
      </w:r>
      <w:r>
        <w:rPr>
          <w:rFonts w:ascii="Merriweather" w:hAnsi="Merriweather" w:cs="Times New Roman"/>
        </w:rPr>
        <w:t>s</w:t>
      </w:r>
      <w:proofErr w:type="spellEnd"/>
      <w:r>
        <w:rPr>
          <w:rFonts w:ascii="Merriweather" w:hAnsi="Merriweather" w:cs="Times New Roman"/>
        </w:rPr>
        <w:t xml:space="preserve"> and with </w:t>
      </w:r>
      <w:r w:rsidRPr="006C4C57">
        <w:rPr>
          <w:rFonts w:ascii="Merriweather" w:hAnsi="Merriweather" w:cs="Times New Roman"/>
        </w:rPr>
        <w:t>labor market experience for mover</w:t>
      </w:r>
      <w:r>
        <w:rPr>
          <w:rFonts w:ascii="Merriweather" w:hAnsi="Merriweather" w:cs="Times New Roman"/>
        </w:rPr>
        <w:t>s</w:t>
      </w:r>
      <w:r w:rsidRPr="006C4C57">
        <w:rPr>
          <w:rFonts w:ascii="Merriweather" w:hAnsi="Merriweather" w:cs="Times New Roman"/>
        </w:rPr>
        <w:t xml:space="preserve">. </w:t>
      </w:r>
      <w:r>
        <w:rPr>
          <w:rFonts w:ascii="Merriweather" w:hAnsi="Merriweather" w:cs="Times New Roman"/>
        </w:rPr>
        <w:t>Finally, we propose a theoretical framework to account for our findings. We argue that (</w:t>
      </w:r>
      <w:proofErr w:type="spellStart"/>
      <w:r>
        <w:rPr>
          <w:rFonts w:ascii="Merriweather" w:hAnsi="Merriweather" w:cs="Times New Roman"/>
        </w:rPr>
        <w:t>i</w:t>
      </w:r>
      <w:proofErr w:type="spellEnd"/>
      <w:r>
        <w:rPr>
          <w:rFonts w:ascii="Merriweather" w:hAnsi="Merriweather" w:cs="Times New Roman"/>
        </w:rPr>
        <w:t>) f</w:t>
      </w:r>
      <w:r w:rsidRPr="006C4C57">
        <w:rPr>
          <w:rFonts w:ascii="Merriweather" w:hAnsi="Merriweather" w:cs="Times New Roman"/>
          <w:szCs w:val="20"/>
        </w:rPr>
        <w:t xml:space="preserve">or </w:t>
      </w:r>
      <w:proofErr w:type="spellStart"/>
      <w:r w:rsidRPr="006C4C57">
        <w:rPr>
          <w:rFonts w:ascii="Merriweather" w:hAnsi="Merriweather" w:cs="Times New Roman"/>
          <w:szCs w:val="20"/>
        </w:rPr>
        <w:t>stayer</w:t>
      </w:r>
      <w:r>
        <w:rPr>
          <w:rFonts w:ascii="Merriweather" w:hAnsi="Merriweather" w:cs="Times New Roman"/>
          <w:szCs w:val="20"/>
        </w:rPr>
        <w:t>s</w:t>
      </w:r>
      <w:proofErr w:type="spellEnd"/>
      <w:r w:rsidRPr="006C4C57">
        <w:rPr>
          <w:rFonts w:ascii="Merriweather" w:hAnsi="Merriweather" w:cs="Times New Roman"/>
          <w:szCs w:val="20"/>
        </w:rPr>
        <w:t>,</w:t>
      </w:r>
      <w:r w:rsidRPr="006C4C57">
        <w:rPr>
          <w:rFonts w:ascii="Merriweather" w:eastAsia="굴림체" w:hAnsi="Merriweather" w:cs="굴림체"/>
          <w:color w:val="000000"/>
          <w:szCs w:val="20"/>
        </w:rPr>
        <w:t xml:space="preserve"> </w:t>
      </w:r>
      <w:r>
        <w:rPr>
          <w:rFonts w:ascii="Merriweather" w:eastAsia="굴림체" w:hAnsi="Merriweather" w:cs="굴림체"/>
          <w:color w:val="000000"/>
          <w:szCs w:val="20"/>
        </w:rPr>
        <w:t xml:space="preserve">tenure reveals the </w:t>
      </w:r>
      <w:r w:rsidRPr="006C4C57">
        <w:rPr>
          <w:rFonts w:ascii="Merriweather" w:eastAsia="굴림체" w:hAnsi="Merriweather" w:cs="Times New Roman"/>
          <w:color w:val="000000"/>
          <w:szCs w:val="20"/>
        </w:rPr>
        <w:t xml:space="preserve">learning process on </w:t>
      </w:r>
      <w:r>
        <w:rPr>
          <w:rFonts w:ascii="Merriweather" w:eastAsia="굴림체" w:hAnsi="Merriweather" w:cs="Times New Roman"/>
          <w:color w:val="000000"/>
          <w:szCs w:val="20"/>
        </w:rPr>
        <w:t xml:space="preserve">worker </w:t>
      </w:r>
      <w:r w:rsidRPr="006C4C57">
        <w:rPr>
          <w:rFonts w:ascii="Merriweather" w:eastAsia="굴림체" w:hAnsi="Merriweather" w:cs="Times New Roman"/>
          <w:color w:val="000000"/>
          <w:szCs w:val="20"/>
        </w:rPr>
        <w:t>ability and ma</w:t>
      </w:r>
      <w:r>
        <w:rPr>
          <w:rFonts w:ascii="Merriweather" w:eastAsia="굴림체" w:hAnsi="Merriweather" w:cs="Times New Roman"/>
          <w:color w:val="000000"/>
          <w:szCs w:val="20"/>
        </w:rPr>
        <w:t>tching component between a worker</w:t>
      </w:r>
      <w:r w:rsidRPr="006C4C57">
        <w:rPr>
          <w:rFonts w:ascii="Merriweather" w:eastAsia="굴림체" w:hAnsi="Merriweather" w:cs="Times New Roman"/>
          <w:color w:val="000000"/>
          <w:szCs w:val="20"/>
        </w:rPr>
        <w:t xml:space="preserve"> and </w:t>
      </w:r>
      <w:r>
        <w:rPr>
          <w:rFonts w:ascii="Merriweather" w:eastAsia="굴림체" w:hAnsi="Merriweather" w:cs="Times New Roman"/>
          <w:color w:val="000000"/>
          <w:szCs w:val="20"/>
        </w:rPr>
        <w:t xml:space="preserve">an </w:t>
      </w:r>
      <w:r w:rsidRPr="006C4C57">
        <w:rPr>
          <w:rFonts w:ascii="Merriweather" w:eastAsia="굴림체" w:hAnsi="Merriweather" w:cs="Times New Roman"/>
          <w:color w:val="000000"/>
          <w:szCs w:val="20"/>
        </w:rPr>
        <w:t>employer</w:t>
      </w:r>
      <w:r>
        <w:rPr>
          <w:rFonts w:ascii="Merriweather" w:eastAsia="굴림체" w:hAnsi="Merriweather" w:cs="Times New Roman"/>
          <w:color w:val="000000"/>
          <w:szCs w:val="20"/>
        </w:rPr>
        <w:t>, and (ii) f</w:t>
      </w:r>
      <w:r w:rsidRPr="006C4C57">
        <w:rPr>
          <w:rFonts w:ascii="Merriweather" w:eastAsia="굴림체" w:hAnsi="Merriweather" w:cs="Times New Roman" w:hint="eastAsia"/>
          <w:color w:val="000000"/>
          <w:szCs w:val="20"/>
        </w:rPr>
        <w:t>or mover</w:t>
      </w:r>
      <w:r>
        <w:rPr>
          <w:rFonts w:ascii="Merriweather" w:eastAsia="굴림체" w:hAnsi="Merriweather" w:cs="Times New Roman"/>
          <w:color w:val="000000"/>
          <w:szCs w:val="20"/>
        </w:rPr>
        <w:t>s</w:t>
      </w:r>
      <w:r w:rsidRPr="006C4C57">
        <w:rPr>
          <w:rFonts w:ascii="Merriweather" w:eastAsia="굴림체" w:hAnsi="Merriweather" w:cs="Times New Roman" w:hint="eastAsia"/>
          <w:color w:val="000000"/>
          <w:szCs w:val="20"/>
        </w:rPr>
        <w:t xml:space="preserve">, labor market experience </w:t>
      </w:r>
      <w:r>
        <w:rPr>
          <w:rFonts w:ascii="Merriweather" w:eastAsia="굴림체" w:hAnsi="Merriweather" w:cs="Times New Roman"/>
          <w:color w:val="000000"/>
          <w:szCs w:val="20"/>
        </w:rPr>
        <w:t xml:space="preserve">reflects the </w:t>
      </w:r>
      <w:r w:rsidRPr="006C4C57">
        <w:rPr>
          <w:rFonts w:ascii="Merriweather" w:eastAsia="굴림체" w:hAnsi="Merriweather" w:cs="Times New Roman" w:hint="eastAsia"/>
          <w:color w:val="000000"/>
          <w:szCs w:val="20"/>
        </w:rPr>
        <w:t xml:space="preserve">reward of searching for </w:t>
      </w:r>
      <w:r>
        <w:rPr>
          <w:rFonts w:ascii="Merriweather" w:eastAsia="굴림체" w:hAnsi="Merriweather" w:cs="Times New Roman"/>
          <w:color w:val="000000"/>
          <w:szCs w:val="20"/>
        </w:rPr>
        <w:t xml:space="preserve">a productive </w:t>
      </w:r>
      <w:r w:rsidRPr="006C4C57">
        <w:rPr>
          <w:rFonts w:ascii="Merriweather" w:eastAsia="굴림체" w:hAnsi="Merriweather" w:cs="Times New Roman" w:hint="eastAsia"/>
          <w:color w:val="000000"/>
          <w:szCs w:val="20"/>
        </w:rPr>
        <w:t>match</w:t>
      </w:r>
      <w:r>
        <w:rPr>
          <w:rFonts w:ascii="Merriweather" w:eastAsia="굴림체" w:hAnsi="Merriweather" w:cs="Times New Roman"/>
          <w:color w:val="000000"/>
          <w:szCs w:val="20"/>
        </w:rPr>
        <w:t>.</w:t>
      </w:r>
    </w:p>
    <w:p w:rsidR="006C4C57" w:rsidRDefault="00681AFC" w:rsidP="006C4C57">
      <w:pPr>
        <w:spacing w:line="360" w:lineRule="auto"/>
        <w:rPr>
          <w:rFonts w:ascii="Times New Roman" w:hAnsi="Times New Roman" w:cs="Times New Roman"/>
        </w:rPr>
      </w:pPr>
      <w:r>
        <w:rPr>
          <w:rFonts w:ascii="Times New Roman" w:hAnsi="Times New Roman" w:cs="Times New Roman"/>
        </w:rPr>
        <w:br w:type="page"/>
      </w:r>
      <w:r w:rsidR="006C4C57" w:rsidRPr="006C4C57">
        <w:rPr>
          <w:rFonts w:ascii="Times New Roman" w:hAnsi="Times New Roman" w:cs="Times New Roman" w:hint="eastAsia"/>
        </w:rPr>
        <w:lastRenderedPageBreak/>
        <w:t xml:space="preserve">1. Introduction </w:t>
      </w:r>
      <w:r w:rsidR="006C4C57">
        <w:rPr>
          <w:rFonts w:ascii="Times New Roman" w:hAnsi="Times New Roman" w:cs="Times New Roman" w:hint="eastAsia"/>
        </w:rPr>
        <w:tab/>
      </w:r>
    </w:p>
    <w:p w:rsidR="00A33C4E" w:rsidRPr="006C4C57" w:rsidRDefault="00A33C4E" w:rsidP="006C4C57">
      <w:pPr>
        <w:spacing w:line="360" w:lineRule="auto"/>
        <w:rPr>
          <w:rFonts w:ascii="Times New Roman" w:hAnsi="Times New Roman" w:cs="Times New Roman"/>
        </w:rPr>
      </w:pPr>
    </w:p>
    <w:p w:rsidR="006C4C57" w:rsidRPr="00B74DD2" w:rsidRDefault="006C4C57" w:rsidP="00B74DD2">
      <w:pPr>
        <w:rPr>
          <w:rFonts w:ascii="Times New Roman" w:hAnsi="Times New Roman" w:cs="Times New Roman"/>
        </w:rPr>
      </w:pPr>
      <w:r>
        <w:rPr>
          <w:rFonts w:ascii="Times New Roman" w:hAnsi="Times New Roman" w:cs="Times New Roman" w:hint="eastAsia"/>
        </w:rPr>
        <w:tab/>
      </w:r>
      <w:r w:rsidRPr="00B74DD2">
        <w:rPr>
          <w:rFonts w:ascii="Times New Roman" w:hAnsi="Times New Roman" w:cs="Times New Roman"/>
        </w:rPr>
        <w:t xml:space="preserve">As the number of temporary jobs has increased since the late 1990's, </w:t>
      </w:r>
      <w:r w:rsidR="00BD4C6A" w:rsidRPr="00B74DD2">
        <w:rPr>
          <w:rFonts w:ascii="Times New Roman" w:hAnsi="Times New Roman" w:cs="Times New Roman" w:hint="eastAsia"/>
        </w:rPr>
        <w:t xml:space="preserve">many of new opened jobs are filled with temporary workers. </w:t>
      </w:r>
      <w:r w:rsidRPr="00B74DD2">
        <w:rPr>
          <w:rFonts w:ascii="Times New Roman" w:hAnsi="Times New Roman" w:cs="Times New Roman"/>
        </w:rPr>
        <w:t>Accordingly</w:t>
      </w:r>
      <w:r w:rsidR="004F215C" w:rsidRPr="00B74DD2">
        <w:rPr>
          <w:rFonts w:ascii="Times New Roman" w:hAnsi="Times New Roman" w:cs="Times New Roman" w:hint="eastAsia"/>
        </w:rPr>
        <w:t>,</w:t>
      </w:r>
      <w:r w:rsidRPr="00B74DD2">
        <w:rPr>
          <w:rFonts w:ascii="Times New Roman" w:hAnsi="Times New Roman" w:cs="Times New Roman"/>
        </w:rPr>
        <w:t xml:space="preserve"> </w:t>
      </w:r>
      <w:r w:rsidR="004F215C" w:rsidRPr="00B74DD2">
        <w:rPr>
          <w:rFonts w:ascii="Times New Roman" w:hAnsi="Times New Roman" w:cs="Times New Roman" w:hint="eastAsia"/>
        </w:rPr>
        <w:t>the labor markets in the world have seen increasingly more workers entering labor markets through temporary jobs and transiting to regular job later. Little, h</w:t>
      </w:r>
      <w:r w:rsidR="004F215C" w:rsidRPr="00B74DD2">
        <w:rPr>
          <w:rFonts w:ascii="Times New Roman" w:hAnsi="Times New Roman" w:cs="Times New Roman"/>
        </w:rPr>
        <w:t>owever,</w:t>
      </w:r>
      <w:r w:rsidR="004F215C" w:rsidRPr="00B74DD2">
        <w:rPr>
          <w:rFonts w:ascii="Times New Roman" w:hAnsi="Times New Roman" w:cs="Times New Roman" w:hint="eastAsia"/>
        </w:rPr>
        <w:t xml:space="preserve"> is known about </w:t>
      </w:r>
      <w:r w:rsidR="00BD4C6A" w:rsidRPr="00B74DD2">
        <w:rPr>
          <w:rFonts w:ascii="Times New Roman" w:hAnsi="Times New Roman" w:cs="Times New Roman" w:hint="eastAsia"/>
        </w:rPr>
        <w:t xml:space="preserve">how workers' temporary job experience at early stage in labor market affects worker's </w:t>
      </w:r>
      <w:r w:rsidR="00886BAF" w:rsidRPr="00B74DD2">
        <w:rPr>
          <w:rFonts w:ascii="Times New Roman" w:hAnsi="Times New Roman" w:cs="Times New Roman" w:hint="eastAsia"/>
        </w:rPr>
        <w:t xml:space="preserve">future </w:t>
      </w:r>
      <w:r w:rsidR="00BD4C6A" w:rsidRPr="00B74DD2">
        <w:rPr>
          <w:rFonts w:ascii="Times New Roman" w:hAnsi="Times New Roman" w:cs="Times New Roman" w:hint="eastAsia"/>
        </w:rPr>
        <w:t xml:space="preserve">labor market outcomes and which factors cause the effect. </w:t>
      </w:r>
    </w:p>
    <w:p w:rsidR="006C4C57" w:rsidRPr="00B74DD2" w:rsidRDefault="002F2CB8" w:rsidP="00B74DD2">
      <w:pPr>
        <w:rPr>
          <w:rFonts w:ascii="Times New Roman" w:hAnsi="Times New Roman" w:cs="Times New Roman"/>
        </w:rPr>
      </w:pPr>
      <w:r w:rsidRPr="00B74DD2">
        <w:rPr>
          <w:rFonts w:ascii="Times New Roman" w:hAnsi="Times New Roman" w:cs="Times New Roman"/>
        </w:rPr>
        <w:tab/>
        <w:t>Previous research related with</w:t>
      </w:r>
      <w:r w:rsidR="006C4C57" w:rsidRPr="00B74DD2">
        <w:rPr>
          <w:rFonts w:ascii="Times New Roman" w:hAnsi="Times New Roman" w:cs="Times New Roman"/>
        </w:rPr>
        <w:t xml:space="preserve"> temporary worker</w:t>
      </w:r>
      <w:r w:rsidR="004F215C" w:rsidRPr="00B74DD2">
        <w:rPr>
          <w:rFonts w:ascii="Times New Roman" w:hAnsi="Times New Roman" w:cs="Times New Roman" w:hint="eastAsia"/>
        </w:rPr>
        <w:t>s</w:t>
      </w:r>
      <w:r w:rsidR="006C4C57" w:rsidRPr="00B74DD2">
        <w:rPr>
          <w:rFonts w:ascii="Times New Roman" w:hAnsi="Times New Roman" w:cs="Times New Roman"/>
        </w:rPr>
        <w:t xml:space="preserve"> has mainly dealt with the effect of temporary job expe</w:t>
      </w:r>
      <w:r w:rsidR="004F215C" w:rsidRPr="00B74DD2">
        <w:rPr>
          <w:rFonts w:ascii="Times New Roman" w:hAnsi="Times New Roman" w:cs="Times New Roman"/>
        </w:rPr>
        <w:t>rience on probability of worker</w:t>
      </w:r>
      <w:r w:rsidR="006C4C57" w:rsidRPr="00B74DD2">
        <w:rPr>
          <w:rFonts w:ascii="Times New Roman" w:hAnsi="Times New Roman" w:cs="Times New Roman"/>
        </w:rPr>
        <w:t>s</w:t>
      </w:r>
      <w:r w:rsidR="004F215C" w:rsidRPr="00B74DD2">
        <w:rPr>
          <w:rFonts w:ascii="Times New Roman" w:hAnsi="Times New Roman" w:cs="Times New Roman" w:hint="eastAsia"/>
        </w:rPr>
        <w:t>'</w:t>
      </w:r>
      <w:r w:rsidR="006C4C57" w:rsidRPr="00B74DD2">
        <w:rPr>
          <w:rFonts w:ascii="Times New Roman" w:hAnsi="Times New Roman" w:cs="Times New Roman"/>
        </w:rPr>
        <w:t xml:space="preserve"> transferring to regular job</w:t>
      </w:r>
      <w:r w:rsidR="004F215C" w:rsidRPr="00B74DD2">
        <w:rPr>
          <w:rFonts w:ascii="Times New Roman" w:hAnsi="Times New Roman" w:cs="Times New Roman" w:hint="eastAsia"/>
        </w:rPr>
        <w:t>s</w:t>
      </w:r>
      <w:r w:rsidRPr="00B74DD2">
        <w:rPr>
          <w:rFonts w:ascii="Times New Roman" w:hAnsi="Times New Roman" w:cs="Times New Roman" w:hint="eastAsia"/>
        </w:rPr>
        <w:t xml:space="preserve">, which can be seen as somewhat short-run effect of temporary job experience </w:t>
      </w:r>
      <w:r w:rsidR="004F215C" w:rsidRPr="00B74DD2">
        <w:rPr>
          <w:rFonts w:ascii="Times New Roman" w:hAnsi="Times New Roman" w:cs="Times New Roman"/>
        </w:rPr>
        <w:t>(</w:t>
      </w:r>
      <w:proofErr w:type="spellStart"/>
      <w:r w:rsidR="004F215C" w:rsidRPr="00B74DD2">
        <w:rPr>
          <w:rFonts w:ascii="Times New Roman" w:hAnsi="Times New Roman" w:cs="Times New Roman"/>
        </w:rPr>
        <w:t>Amuedo-Dorantes</w:t>
      </w:r>
      <w:proofErr w:type="spellEnd"/>
      <w:r w:rsidR="004F215C" w:rsidRPr="00B74DD2">
        <w:rPr>
          <w:rFonts w:ascii="Times New Roman" w:hAnsi="Times New Roman" w:cs="Times New Roman" w:hint="eastAsia"/>
        </w:rPr>
        <w:t xml:space="preserve">, </w:t>
      </w:r>
      <w:r w:rsidR="004F215C" w:rsidRPr="00B74DD2">
        <w:rPr>
          <w:rFonts w:ascii="Times New Roman" w:hAnsi="Times New Roman" w:cs="Times New Roman"/>
        </w:rPr>
        <w:t>200</w:t>
      </w:r>
      <w:r w:rsidR="004F215C" w:rsidRPr="00B74DD2">
        <w:rPr>
          <w:rFonts w:ascii="Times New Roman" w:hAnsi="Times New Roman" w:cs="Times New Roman" w:hint="eastAsia"/>
        </w:rPr>
        <w:t>0;</w:t>
      </w:r>
      <w:r w:rsidR="006C4C57" w:rsidRPr="00B74DD2">
        <w:rPr>
          <w:rFonts w:ascii="Times New Roman" w:hAnsi="Times New Roman" w:cs="Times New Roman"/>
        </w:rPr>
        <w:t xml:space="preserve"> Chung and Kwo</w:t>
      </w:r>
      <w:r w:rsidR="004F215C" w:rsidRPr="00B74DD2">
        <w:rPr>
          <w:rFonts w:ascii="Times New Roman" w:hAnsi="Times New Roman" w:cs="Times New Roman"/>
        </w:rPr>
        <w:t>n</w:t>
      </w:r>
      <w:r w:rsidR="004F215C" w:rsidRPr="00B74DD2">
        <w:rPr>
          <w:rFonts w:ascii="Times New Roman" w:hAnsi="Times New Roman" w:cs="Times New Roman" w:hint="eastAsia"/>
        </w:rPr>
        <w:t xml:space="preserve">, </w:t>
      </w:r>
      <w:r w:rsidR="004F215C" w:rsidRPr="00B74DD2">
        <w:rPr>
          <w:rFonts w:ascii="Times New Roman" w:hAnsi="Times New Roman" w:cs="Times New Roman"/>
        </w:rPr>
        <w:t>2016</w:t>
      </w:r>
      <w:r w:rsidR="006C4C57" w:rsidRPr="00B74DD2">
        <w:rPr>
          <w:rFonts w:ascii="Times New Roman" w:hAnsi="Times New Roman" w:cs="Times New Roman"/>
        </w:rPr>
        <w:t>). Studies on long-term effect of the temporary work include Booth</w:t>
      </w:r>
      <w:r w:rsidR="00C56096" w:rsidRPr="00B74DD2">
        <w:rPr>
          <w:rFonts w:ascii="Times New Roman" w:hAnsi="Times New Roman" w:cs="Times New Roman" w:hint="eastAsia"/>
        </w:rPr>
        <w:t xml:space="preserve"> </w:t>
      </w:r>
      <w:r w:rsidR="006C4C57" w:rsidRPr="00B74DD2">
        <w:rPr>
          <w:rFonts w:ascii="Times New Roman" w:hAnsi="Times New Roman" w:cs="Times New Roman"/>
        </w:rPr>
        <w:t xml:space="preserve">(2000) and </w:t>
      </w:r>
      <w:proofErr w:type="spellStart"/>
      <w:r w:rsidR="006C4C57" w:rsidRPr="00B74DD2">
        <w:rPr>
          <w:rFonts w:ascii="Times New Roman" w:hAnsi="Times New Roman" w:cs="Times New Roman"/>
        </w:rPr>
        <w:t>Amuedo</w:t>
      </w:r>
      <w:proofErr w:type="spellEnd"/>
      <w:r w:rsidR="006C4C57" w:rsidRPr="00B74DD2">
        <w:rPr>
          <w:rFonts w:ascii="Times New Roman" w:hAnsi="Times New Roman" w:cs="Times New Roman"/>
        </w:rPr>
        <w:t xml:space="preserve"> et al</w:t>
      </w:r>
      <w:r w:rsidR="00C56096" w:rsidRPr="00B74DD2">
        <w:rPr>
          <w:rFonts w:ascii="Times New Roman" w:hAnsi="Times New Roman" w:cs="Times New Roman" w:hint="eastAsia"/>
        </w:rPr>
        <w:t xml:space="preserve">. </w:t>
      </w:r>
      <w:r w:rsidR="006C4C57" w:rsidRPr="00B74DD2">
        <w:rPr>
          <w:rFonts w:ascii="Times New Roman" w:hAnsi="Times New Roman" w:cs="Times New Roman"/>
        </w:rPr>
        <w:t>(2007); both examine how the temporary work experience affect</w:t>
      </w:r>
      <w:r w:rsidR="00C56096" w:rsidRPr="00B74DD2">
        <w:rPr>
          <w:rFonts w:ascii="Times New Roman" w:hAnsi="Times New Roman" w:cs="Times New Roman" w:hint="eastAsia"/>
        </w:rPr>
        <w:t>s</w:t>
      </w:r>
      <w:r w:rsidR="00C56096" w:rsidRPr="00B74DD2">
        <w:rPr>
          <w:rFonts w:ascii="Times New Roman" w:hAnsi="Times New Roman" w:cs="Times New Roman"/>
        </w:rPr>
        <w:t xml:space="preserve"> the future wage of </w:t>
      </w:r>
      <w:r w:rsidR="006C4C57" w:rsidRPr="00B74DD2">
        <w:rPr>
          <w:rFonts w:ascii="Times New Roman" w:hAnsi="Times New Roman" w:cs="Times New Roman"/>
        </w:rPr>
        <w:t>workers. Booth et al</w:t>
      </w:r>
      <w:r w:rsidR="00C56096" w:rsidRPr="00B74DD2">
        <w:rPr>
          <w:rFonts w:ascii="Times New Roman" w:hAnsi="Times New Roman" w:cs="Times New Roman" w:hint="eastAsia"/>
        </w:rPr>
        <w:t xml:space="preserve">. </w:t>
      </w:r>
      <w:r w:rsidR="006C4C57" w:rsidRPr="00B74DD2">
        <w:rPr>
          <w:rFonts w:ascii="Times New Roman" w:hAnsi="Times New Roman" w:cs="Times New Roman"/>
        </w:rPr>
        <w:t>(2000) analyze influence of the number of previous temporary job</w:t>
      </w:r>
      <w:r w:rsidR="00C56096" w:rsidRPr="00B74DD2">
        <w:rPr>
          <w:rFonts w:ascii="Times New Roman" w:hAnsi="Times New Roman" w:cs="Times New Roman" w:hint="eastAsia"/>
        </w:rPr>
        <w:t>s</w:t>
      </w:r>
      <w:r w:rsidR="006C4C57" w:rsidRPr="00B74DD2">
        <w:rPr>
          <w:rFonts w:ascii="Times New Roman" w:hAnsi="Times New Roman" w:cs="Times New Roman"/>
        </w:rPr>
        <w:t xml:space="preserve"> on wage at regular job</w:t>
      </w:r>
      <w:r w:rsidR="00C56096" w:rsidRPr="00B74DD2">
        <w:rPr>
          <w:rFonts w:ascii="Times New Roman" w:hAnsi="Times New Roman" w:cs="Times New Roman" w:hint="eastAsia"/>
        </w:rPr>
        <w:t>s</w:t>
      </w:r>
      <w:r w:rsidR="006C4C57" w:rsidRPr="00B74DD2">
        <w:rPr>
          <w:rFonts w:ascii="Times New Roman" w:hAnsi="Times New Roman" w:cs="Times New Roman"/>
        </w:rPr>
        <w:t xml:space="preserve">. </w:t>
      </w:r>
      <w:proofErr w:type="spellStart"/>
      <w:r w:rsidR="006C4C57" w:rsidRPr="00B74DD2">
        <w:rPr>
          <w:rFonts w:ascii="Times New Roman" w:hAnsi="Times New Roman" w:cs="Times New Roman"/>
        </w:rPr>
        <w:t>Amuedo</w:t>
      </w:r>
      <w:proofErr w:type="spellEnd"/>
      <w:r w:rsidR="006C4C57" w:rsidRPr="00B74DD2">
        <w:rPr>
          <w:rFonts w:ascii="Times New Roman" w:hAnsi="Times New Roman" w:cs="Times New Roman"/>
        </w:rPr>
        <w:t xml:space="preserve"> et al</w:t>
      </w:r>
      <w:r w:rsidR="00C56096" w:rsidRPr="00B74DD2">
        <w:rPr>
          <w:rFonts w:ascii="Times New Roman" w:hAnsi="Times New Roman" w:cs="Times New Roman" w:hint="eastAsia"/>
        </w:rPr>
        <w:t xml:space="preserve"> </w:t>
      </w:r>
      <w:r w:rsidR="006C4C57" w:rsidRPr="00B74DD2">
        <w:rPr>
          <w:rFonts w:ascii="Times New Roman" w:hAnsi="Times New Roman" w:cs="Times New Roman"/>
        </w:rPr>
        <w:t>(2007) show the effect of temporary work duration on subsequent w</w:t>
      </w:r>
      <w:r w:rsidR="00C56096" w:rsidRPr="00B74DD2">
        <w:rPr>
          <w:rFonts w:ascii="Times New Roman" w:hAnsi="Times New Roman" w:cs="Times New Roman"/>
        </w:rPr>
        <w:t xml:space="preserve">age depending on job mobility. </w:t>
      </w:r>
      <w:r w:rsidR="006C4C57" w:rsidRPr="00B74DD2">
        <w:rPr>
          <w:rFonts w:ascii="Times New Roman" w:hAnsi="Times New Roman" w:cs="Times New Roman"/>
        </w:rPr>
        <w:t>According to the results of both studies, while temporary job experience has negative effects on wage level, certain type of temporary job experience positively affect</w:t>
      </w:r>
      <w:r w:rsidR="00C56096" w:rsidRPr="00B74DD2">
        <w:rPr>
          <w:rFonts w:ascii="Times New Roman" w:hAnsi="Times New Roman" w:cs="Times New Roman" w:hint="eastAsia"/>
        </w:rPr>
        <w:t>s</w:t>
      </w:r>
      <w:r w:rsidR="006C4C57" w:rsidRPr="00B74DD2">
        <w:rPr>
          <w:rFonts w:ascii="Times New Roman" w:hAnsi="Times New Roman" w:cs="Times New Roman"/>
        </w:rPr>
        <w:t xml:space="preserve"> wage growth. Thus, </w:t>
      </w:r>
      <w:r w:rsidR="00183575" w:rsidRPr="00B74DD2">
        <w:rPr>
          <w:rFonts w:ascii="Times New Roman" w:hAnsi="Times New Roman" w:cs="Times New Roman" w:hint="eastAsia"/>
        </w:rPr>
        <w:t xml:space="preserve">these studies suggest that </w:t>
      </w:r>
      <w:r w:rsidR="00183575" w:rsidRPr="00B74DD2">
        <w:rPr>
          <w:rFonts w:ascii="Times New Roman" w:hAnsi="Times New Roman" w:cs="Times New Roman"/>
        </w:rPr>
        <w:t xml:space="preserve">the wage difference </w:t>
      </w:r>
      <w:r w:rsidR="00183575" w:rsidRPr="00B74DD2">
        <w:rPr>
          <w:rFonts w:ascii="Times New Roman" w:hAnsi="Times New Roman" w:cs="Times New Roman" w:hint="eastAsia"/>
        </w:rPr>
        <w:t>between initial regular workers and regular workers with temporary job experience can decrease owing to higher wage growth of the latter group.</w:t>
      </w:r>
    </w:p>
    <w:p w:rsidR="006C4C57" w:rsidRPr="00B74DD2" w:rsidRDefault="006C4C57" w:rsidP="00B74DD2">
      <w:pPr>
        <w:rPr>
          <w:rFonts w:ascii="Times New Roman" w:hAnsi="Times New Roman" w:cs="Times New Roman"/>
        </w:rPr>
      </w:pPr>
      <w:r w:rsidRPr="00B74DD2">
        <w:rPr>
          <w:rFonts w:ascii="Times New Roman" w:hAnsi="Times New Roman" w:cs="Times New Roman"/>
        </w:rPr>
        <w:tab/>
        <w:t>Although th</w:t>
      </w:r>
      <w:r w:rsidR="00C56096" w:rsidRPr="00B74DD2">
        <w:rPr>
          <w:rFonts w:ascii="Times New Roman" w:hAnsi="Times New Roman" w:cs="Times New Roman"/>
        </w:rPr>
        <w:t>ese previous studies have show</w:t>
      </w:r>
      <w:r w:rsidR="00C56096" w:rsidRPr="00B74DD2">
        <w:rPr>
          <w:rFonts w:ascii="Times New Roman" w:hAnsi="Times New Roman" w:cs="Times New Roman" w:hint="eastAsia"/>
        </w:rPr>
        <w:t>n</w:t>
      </w:r>
      <w:r w:rsidRPr="00B74DD2">
        <w:rPr>
          <w:rFonts w:ascii="Times New Roman" w:hAnsi="Times New Roman" w:cs="Times New Roman"/>
        </w:rPr>
        <w:t xml:space="preserve"> how temporary work experience influence</w:t>
      </w:r>
      <w:r w:rsidR="00C56096" w:rsidRPr="00B74DD2">
        <w:rPr>
          <w:rFonts w:ascii="Times New Roman" w:hAnsi="Times New Roman" w:cs="Times New Roman" w:hint="eastAsia"/>
        </w:rPr>
        <w:t>s</w:t>
      </w:r>
      <w:r w:rsidRPr="00B74DD2">
        <w:rPr>
          <w:rFonts w:ascii="Times New Roman" w:hAnsi="Times New Roman" w:cs="Times New Roman"/>
        </w:rPr>
        <w:t xml:space="preserve"> future wage, they did not explain what elements cause the effect. In this study, we focus on the mechanism through which temporary job experienc</w:t>
      </w:r>
      <w:r w:rsidR="00C56096" w:rsidRPr="00B74DD2">
        <w:rPr>
          <w:rFonts w:ascii="Times New Roman" w:hAnsi="Times New Roman" w:cs="Times New Roman"/>
        </w:rPr>
        <w:t xml:space="preserve">e affects the future wage of </w:t>
      </w:r>
      <w:r w:rsidRPr="00B74DD2">
        <w:rPr>
          <w:rFonts w:ascii="Times New Roman" w:hAnsi="Times New Roman" w:cs="Times New Roman"/>
        </w:rPr>
        <w:t>worker</w:t>
      </w:r>
      <w:r w:rsidR="00C56096" w:rsidRPr="00B74DD2">
        <w:rPr>
          <w:rFonts w:ascii="Times New Roman" w:hAnsi="Times New Roman" w:cs="Times New Roman" w:hint="eastAsia"/>
        </w:rPr>
        <w:t>s</w:t>
      </w:r>
      <w:r w:rsidRPr="00B74DD2">
        <w:rPr>
          <w:rFonts w:ascii="Times New Roman" w:hAnsi="Times New Roman" w:cs="Times New Roman"/>
        </w:rPr>
        <w:t xml:space="preserve">.  </w:t>
      </w:r>
    </w:p>
    <w:p w:rsidR="00D8128E" w:rsidRPr="00B74DD2" w:rsidRDefault="006C4C57" w:rsidP="00B74DD2">
      <w:pPr>
        <w:rPr>
          <w:rFonts w:ascii="Times New Roman" w:hAnsi="Times New Roman" w:cs="Times New Roman"/>
          <w:color w:val="222222"/>
        </w:rPr>
      </w:pPr>
      <w:r w:rsidRPr="00B74DD2">
        <w:rPr>
          <w:rFonts w:ascii="Times New Roman" w:hAnsi="Times New Roman" w:cs="Times New Roman"/>
        </w:rPr>
        <w:tab/>
      </w:r>
      <w:r w:rsidR="00AC3A58" w:rsidRPr="00B74DD2">
        <w:rPr>
          <w:rFonts w:ascii="Times New Roman" w:hAnsi="Times New Roman" w:cs="Times New Roman" w:hint="eastAsia"/>
        </w:rPr>
        <w:t xml:space="preserve">Wage growth over a career reflects </w:t>
      </w:r>
      <w:r w:rsidR="00AC3A58" w:rsidRPr="00B74DD2">
        <w:rPr>
          <w:rFonts w:ascii="Times New Roman" w:hAnsi="Times New Roman" w:cs="Times New Roman"/>
          <w:color w:val="222222"/>
        </w:rPr>
        <w:t xml:space="preserve">accumulation of general human capital, </w:t>
      </w:r>
      <w:r w:rsidR="00D8128E" w:rsidRPr="00B74DD2">
        <w:rPr>
          <w:rFonts w:ascii="Times New Roman" w:hAnsi="Times New Roman" w:cs="Times New Roman" w:hint="eastAsia"/>
          <w:color w:val="222222"/>
        </w:rPr>
        <w:t>growt</w:t>
      </w:r>
      <w:r w:rsidR="00D73904" w:rsidRPr="00B74DD2">
        <w:rPr>
          <w:rFonts w:ascii="Times New Roman" w:hAnsi="Times New Roman" w:cs="Times New Roman" w:hint="eastAsia"/>
          <w:color w:val="222222"/>
        </w:rPr>
        <w:t xml:space="preserve">h in </w:t>
      </w:r>
      <w:r w:rsidR="00AC3A58" w:rsidRPr="00B74DD2">
        <w:rPr>
          <w:rFonts w:ascii="Times New Roman" w:hAnsi="Times New Roman" w:cs="Times New Roman"/>
          <w:color w:val="222222"/>
        </w:rPr>
        <w:t>firm-specific human capital</w:t>
      </w:r>
      <w:r w:rsidR="00D73904" w:rsidRPr="00B74DD2">
        <w:rPr>
          <w:rFonts w:ascii="Times New Roman" w:hAnsi="Times New Roman" w:cs="Times New Roman" w:hint="eastAsia"/>
          <w:color w:val="222222"/>
        </w:rPr>
        <w:t xml:space="preserve"> within a given firm</w:t>
      </w:r>
      <w:r w:rsidR="00AC3A58" w:rsidRPr="00B74DD2">
        <w:rPr>
          <w:rFonts w:ascii="Times New Roman" w:hAnsi="Times New Roman" w:cs="Times New Roman"/>
          <w:color w:val="222222"/>
        </w:rPr>
        <w:t>, and</w:t>
      </w:r>
      <w:r w:rsidR="00AC3A58" w:rsidRPr="00B74DD2">
        <w:rPr>
          <w:rFonts w:ascii="Times New Roman" w:hAnsi="Times New Roman" w:cs="Times New Roman" w:hint="eastAsia"/>
          <w:color w:val="222222"/>
        </w:rPr>
        <w:t xml:space="preserve"> movement of </w:t>
      </w:r>
      <w:r w:rsidR="00AC3A58" w:rsidRPr="00B74DD2">
        <w:rPr>
          <w:rFonts w:ascii="Times New Roman" w:hAnsi="Times New Roman" w:cs="Times New Roman"/>
          <w:color w:val="222222"/>
        </w:rPr>
        <w:t>job matc</w:t>
      </w:r>
      <w:r w:rsidR="00AC3A58" w:rsidRPr="00B74DD2">
        <w:rPr>
          <w:rFonts w:ascii="Times New Roman" w:hAnsi="Times New Roman" w:cs="Times New Roman" w:hint="eastAsia"/>
          <w:color w:val="222222"/>
        </w:rPr>
        <w:t>h</w:t>
      </w:r>
      <w:r w:rsidR="00AC3A58" w:rsidRPr="00B74DD2">
        <w:rPr>
          <w:rFonts w:ascii="Times New Roman" w:hAnsi="Times New Roman" w:cs="Times New Roman"/>
          <w:color w:val="222222"/>
        </w:rPr>
        <w:t xml:space="preserve"> component</w:t>
      </w:r>
      <w:r w:rsidR="006F0AC1" w:rsidRPr="00B74DD2">
        <w:rPr>
          <w:rFonts w:ascii="Times New Roman" w:hAnsi="Times New Roman" w:cs="Times New Roman" w:hint="eastAsia"/>
          <w:color w:val="222222"/>
        </w:rPr>
        <w:t>. This study pays attention to match component between firms and workers.</w:t>
      </w:r>
      <w:r w:rsidR="00535F22" w:rsidRPr="00B74DD2">
        <w:rPr>
          <w:rFonts w:ascii="Times New Roman" w:hAnsi="Times New Roman" w:cs="Times New Roman" w:hint="eastAsia"/>
          <w:color w:val="222222"/>
        </w:rPr>
        <w:t xml:space="preserve"> For workers who have previously held temporary jobs and transit to regular jobs, t</w:t>
      </w:r>
      <w:r w:rsidR="006F0AC1" w:rsidRPr="00B74DD2">
        <w:rPr>
          <w:rFonts w:ascii="Times New Roman" w:hAnsi="Times New Roman" w:cs="Times New Roman" w:hint="eastAsia"/>
          <w:color w:val="222222"/>
        </w:rPr>
        <w:t>emporary job experience</w:t>
      </w:r>
      <w:r w:rsidR="00535F22" w:rsidRPr="00B74DD2">
        <w:rPr>
          <w:rFonts w:ascii="Times New Roman" w:hAnsi="Times New Roman" w:cs="Times New Roman" w:hint="eastAsia"/>
          <w:color w:val="222222"/>
        </w:rPr>
        <w:t xml:space="preserve"> potentially provides probationa</w:t>
      </w:r>
      <w:r w:rsidR="00A1383D" w:rsidRPr="00B74DD2">
        <w:rPr>
          <w:rFonts w:ascii="Times New Roman" w:hAnsi="Times New Roman" w:cs="Times New Roman" w:hint="eastAsia"/>
          <w:color w:val="222222"/>
        </w:rPr>
        <w:t xml:space="preserve">ry stage and </w:t>
      </w:r>
      <w:r w:rsidR="00100ACF" w:rsidRPr="00B74DD2">
        <w:rPr>
          <w:rFonts w:ascii="Times New Roman" w:hAnsi="Times New Roman" w:cs="Times New Roman" w:hint="eastAsia"/>
          <w:color w:val="222222"/>
        </w:rPr>
        <w:t>time to search a better matched job. Also, employers can learn worker's productivity and screen workers during temporary contract per</w:t>
      </w:r>
      <w:r w:rsidR="00D8128E" w:rsidRPr="00B74DD2">
        <w:rPr>
          <w:rFonts w:ascii="Times New Roman" w:hAnsi="Times New Roman" w:cs="Times New Roman" w:hint="eastAsia"/>
          <w:color w:val="222222"/>
        </w:rPr>
        <w:t>iods.</w:t>
      </w:r>
      <w:r w:rsidR="003223FC" w:rsidRPr="00B74DD2">
        <w:rPr>
          <w:rFonts w:ascii="Times New Roman" w:hAnsi="Times New Roman" w:cs="Times New Roman" w:hint="eastAsia"/>
          <w:color w:val="222222"/>
        </w:rPr>
        <w:t xml:space="preserve"> The change of match component through </w:t>
      </w:r>
      <w:r w:rsidR="00A32F29" w:rsidRPr="00B74DD2">
        <w:rPr>
          <w:rFonts w:ascii="Times New Roman" w:hAnsi="Times New Roman" w:cs="Times New Roman" w:hint="eastAsia"/>
          <w:color w:val="222222"/>
        </w:rPr>
        <w:t>these process</w:t>
      </w:r>
      <w:r w:rsidR="003223FC" w:rsidRPr="00B74DD2">
        <w:rPr>
          <w:rFonts w:ascii="Times New Roman" w:hAnsi="Times New Roman" w:cs="Times New Roman" w:hint="eastAsia"/>
          <w:color w:val="222222"/>
        </w:rPr>
        <w:t xml:space="preserve"> is shown through wage change in regular job. </w:t>
      </w:r>
      <w:r w:rsidR="00D8128E" w:rsidRPr="00B74DD2">
        <w:rPr>
          <w:rFonts w:ascii="Times New Roman" w:hAnsi="Times New Roman" w:cs="Times New Roman" w:hint="eastAsia"/>
          <w:color w:val="222222"/>
        </w:rPr>
        <w:t>"</w:t>
      </w:r>
      <w:r w:rsidR="00D8128E" w:rsidRPr="00B74DD2">
        <w:rPr>
          <w:rFonts w:ascii="Times New Roman" w:hAnsi="Times New Roman" w:cs="Times New Roman"/>
          <w:color w:val="222222"/>
        </w:rPr>
        <w:t>Experienced good</w:t>
      </w:r>
      <w:r w:rsidR="00D8128E" w:rsidRPr="00B74DD2">
        <w:rPr>
          <w:rFonts w:ascii="Times New Roman" w:hAnsi="Times New Roman" w:cs="Times New Roman" w:hint="eastAsia"/>
          <w:color w:val="222222"/>
        </w:rPr>
        <w:t>"</w:t>
      </w:r>
      <w:r w:rsidR="00D8128E" w:rsidRPr="00B74DD2">
        <w:rPr>
          <w:rFonts w:ascii="Times New Roman" w:hAnsi="Times New Roman" w:cs="Times New Roman"/>
          <w:color w:val="222222"/>
        </w:rPr>
        <w:t xml:space="preserve"> model of job matching</w:t>
      </w:r>
      <w:r w:rsidR="00886BAF" w:rsidRPr="00B74DD2">
        <w:rPr>
          <w:rFonts w:ascii="Times New Roman" w:hAnsi="Times New Roman" w:cs="Times New Roman" w:hint="eastAsia"/>
          <w:color w:val="222222"/>
        </w:rPr>
        <w:t xml:space="preserve"> </w:t>
      </w:r>
      <w:r w:rsidR="00D8128E" w:rsidRPr="00B74DD2">
        <w:rPr>
          <w:rFonts w:ascii="Times New Roman" w:hAnsi="Times New Roman" w:cs="Times New Roman"/>
          <w:color w:val="222222"/>
        </w:rPr>
        <w:t>(</w:t>
      </w:r>
      <w:r w:rsidR="00886BAF" w:rsidRPr="00B74DD2">
        <w:rPr>
          <w:rFonts w:ascii="Times New Roman" w:hAnsi="Times New Roman" w:cs="Times New Roman"/>
        </w:rPr>
        <w:t>Nelson</w:t>
      </w:r>
      <w:r w:rsidR="00886BAF" w:rsidRPr="00B74DD2">
        <w:rPr>
          <w:rFonts w:ascii="Times New Roman" w:hAnsi="Times New Roman" w:cs="Times New Roman" w:hint="eastAsia"/>
        </w:rPr>
        <w:t xml:space="preserve">, </w:t>
      </w:r>
      <w:r w:rsidR="00886BAF" w:rsidRPr="00B74DD2">
        <w:rPr>
          <w:rFonts w:ascii="Times New Roman" w:hAnsi="Times New Roman" w:cs="Times New Roman"/>
        </w:rPr>
        <w:t>1970</w:t>
      </w:r>
      <w:r w:rsidR="00886BAF" w:rsidRPr="00B74DD2">
        <w:rPr>
          <w:rFonts w:ascii="Times New Roman" w:hAnsi="Times New Roman" w:cs="Times New Roman" w:hint="eastAsia"/>
        </w:rPr>
        <w:t>;</w:t>
      </w:r>
      <w:r w:rsidR="00886BAF" w:rsidRPr="00B74DD2">
        <w:rPr>
          <w:rFonts w:ascii="Times New Roman" w:hAnsi="Times New Roman" w:cs="Times New Roman"/>
        </w:rPr>
        <w:t xml:space="preserve"> </w:t>
      </w:r>
      <w:proofErr w:type="spellStart"/>
      <w:r w:rsidR="00886BAF" w:rsidRPr="00B74DD2">
        <w:rPr>
          <w:rFonts w:ascii="Times New Roman" w:hAnsi="Times New Roman" w:cs="Times New Roman"/>
        </w:rPr>
        <w:t>Jovanovic</w:t>
      </w:r>
      <w:proofErr w:type="spellEnd"/>
      <w:r w:rsidR="00886BAF" w:rsidRPr="00B74DD2">
        <w:rPr>
          <w:rFonts w:ascii="Times New Roman" w:hAnsi="Times New Roman" w:cs="Times New Roman" w:hint="eastAsia"/>
        </w:rPr>
        <w:t xml:space="preserve">, </w:t>
      </w:r>
      <w:r w:rsidR="00886BAF" w:rsidRPr="00B74DD2">
        <w:rPr>
          <w:rFonts w:ascii="Times New Roman" w:hAnsi="Times New Roman" w:cs="Times New Roman"/>
        </w:rPr>
        <w:t>1979b</w:t>
      </w:r>
      <w:r w:rsidR="00D8128E" w:rsidRPr="00B74DD2">
        <w:rPr>
          <w:rFonts w:ascii="Times New Roman" w:hAnsi="Times New Roman" w:cs="Times New Roman"/>
        </w:rPr>
        <w:t>) has explai</w:t>
      </w:r>
      <w:r w:rsidR="004428E8" w:rsidRPr="00B74DD2">
        <w:rPr>
          <w:rFonts w:ascii="Times New Roman" w:hAnsi="Times New Roman" w:cs="Times New Roman"/>
        </w:rPr>
        <w:t>ned that match quality is not known</w:t>
      </w:r>
      <w:r w:rsidR="00D8128E" w:rsidRPr="00B74DD2">
        <w:rPr>
          <w:rFonts w:ascii="Times New Roman" w:hAnsi="Times New Roman" w:cs="Times New Roman"/>
        </w:rPr>
        <w:t xml:space="preserve"> ex ante but is learned over time as the match is experienced and productivity-related information is revealed. Thus, wage change by the match quality</w:t>
      </w:r>
      <w:r w:rsidR="0003155D" w:rsidRPr="00B74DD2">
        <w:rPr>
          <w:rFonts w:ascii="Times New Roman" w:hAnsi="Times New Roman" w:cs="Times New Roman" w:hint="eastAsia"/>
        </w:rPr>
        <w:t xml:space="preserve"> within a given firm</w:t>
      </w:r>
      <w:r w:rsidR="00D8128E" w:rsidRPr="00B74DD2">
        <w:rPr>
          <w:rFonts w:ascii="Times New Roman" w:hAnsi="Times New Roman" w:cs="Times New Roman"/>
        </w:rPr>
        <w:t xml:space="preserve"> </w:t>
      </w:r>
      <w:r w:rsidR="00D8128E" w:rsidRPr="00B74DD2">
        <w:rPr>
          <w:rFonts w:ascii="Times New Roman" w:hAnsi="Times New Roman" w:cs="Times New Roman" w:hint="eastAsia"/>
        </w:rPr>
        <w:t>has</w:t>
      </w:r>
      <w:r w:rsidR="00D8128E" w:rsidRPr="00B74DD2">
        <w:rPr>
          <w:rFonts w:ascii="Times New Roman" w:hAnsi="Times New Roman" w:cs="Times New Roman"/>
        </w:rPr>
        <w:t xml:space="preserve"> </w:t>
      </w:r>
      <w:r w:rsidR="00D8128E" w:rsidRPr="00B74DD2">
        <w:rPr>
          <w:rFonts w:ascii="Times New Roman" w:hAnsi="Times New Roman" w:cs="Times New Roman" w:hint="eastAsia"/>
        </w:rPr>
        <w:t xml:space="preserve">been gradually </w:t>
      </w:r>
      <w:r w:rsidR="00D8128E" w:rsidRPr="00B74DD2">
        <w:rPr>
          <w:rFonts w:ascii="Times New Roman" w:hAnsi="Times New Roman" w:cs="Times New Roman"/>
        </w:rPr>
        <w:t xml:space="preserve">reflected into tenure. On the other hand, newly evaluated abilities obtained by mobility are represented through labor market experience. </w:t>
      </w:r>
    </w:p>
    <w:p w:rsidR="006C4C57" w:rsidRPr="00B74DD2" w:rsidRDefault="00D8128E" w:rsidP="00B74DD2">
      <w:pPr>
        <w:rPr>
          <w:rFonts w:ascii="Times New Roman" w:hAnsi="Times New Roman" w:cs="Times New Roman"/>
        </w:rPr>
      </w:pPr>
      <w:r w:rsidRPr="00B74DD2">
        <w:rPr>
          <w:rFonts w:ascii="Times New Roman" w:hAnsi="Times New Roman" w:cs="Times New Roman" w:hint="eastAsia"/>
        </w:rPr>
        <w:tab/>
      </w:r>
      <w:r w:rsidR="006C4C57" w:rsidRPr="00B74DD2">
        <w:rPr>
          <w:rFonts w:ascii="Times New Roman" w:hAnsi="Times New Roman" w:cs="Times New Roman"/>
        </w:rPr>
        <w:t xml:space="preserve">In </w:t>
      </w:r>
      <w:r w:rsidR="00A05DBC" w:rsidRPr="00B74DD2">
        <w:rPr>
          <w:rFonts w:ascii="Times New Roman" w:hAnsi="Times New Roman" w:cs="Times New Roman" w:hint="eastAsia"/>
        </w:rPr>
        <w:t xml:space="preserve">an </w:t>
      </w:r>
      <w:r w:rsidR="006C4C57" w:rsidRPr="00B74DD2">
        <w:rPr>
          <w:rFonts w:ascii="Times New Roman" w:hAnsi="Times New Roman" w:cs="Times New Roman"/>
        </w:rPr>
        <w:t xml:space="preserve">empirical analysis, by separating wage growth path into tenure and labor market experience, we could guess by which factors temporary work experience influence wage. Also, because </w:t>
      </w:r>
      <w:r w:rsidR="00A05DBC" w:rsidRPr="00B74DD2">
        <w:rPr>
          <w:rFonts w:ascii="Times New Roman" w:hAnsi="Times New Roman" w:cs="Times New Roman"/>
        </w:rPr>
        <w:t xml:space="preserve">the wage growth mechanism </w:t>
      </w:r>
      <w:r w:rsidR="00A05DBC" w:rsidRPr="00B74DD2">
        <w:rPr>
          <w:rFonts w:ascii="Times New Roman" w:hAnsi="Times New Roman" w:cs="Times New Roman" w:hint="eastAsia"/>
        </w:rPr>
        <w:t xml:space="preserve">will </w:t>
      </w:r>
      <w:r w:rsidR="006C4C57" w:rsidRPr="00B74DD2">
        <w:rPr>
          <w:rFonts w:ascii="Times New Roman" w:hAnsi="Times New Roman" w:cs="Times New Roman"/>
        </w:rPr>
        <w:t>be different depending on job mobility, we will distinguish whether a worker transfer</w:t>
      </w:r>
      <w:r w:rsidR="00A05DBC" w:rsidRPr="00B74DD2">
        <w:rPr>
          <w:rFonts w:ascii="Times New Roman" w:hAnsi="Times New Roman" w:cs="Times New Roman" w:hint="eastAsia"/>
        </w:rPr>
        <w:t>s</w:t>
      </w:r>
      <w:r w:rsidR="006C4C57" w:rsidRPr="00B74DD2">
        <w:rPr>
          <w:rFonts w:ascii="Times New Roman" w:hAnsi="Times New Roman" w:cs="Times New Roman"/>
        </w:rPr>
        <w:t xml:space="preserve"> to regular job</w:t>
      </w:r>
      <w:r w:rsidR="00A05DBC" w:rsidRPr="00B74DD2">
        <w:rPr>
          <w:rFonts w:ascii="Times New Roman" w:hAnsi="Times New Roman" w:cs="Times New Roman" w:hint="eastAsia"/>
        </w:rPr>
        <w:t>s</w:t>
      </w:r>
      <w:r w:rsidR="006C4C57" w:rsidRPr="00B74DD2">
        <w:rPr>
          <w:rFonts w:ascii="Times New Roman" w:hAnsi="Times New Roman" w:cs="Times New Roman"/>
        </w:rPr>
        <w:t xml:space="preserve"> within a firm or by moving </w:t>
      </w:r>
      <w:r w:rsidR="00872EF5" w:rsidRPr="00B74DD2">
        <w:rPr>
          <w:rFonts w:ascii="Times New Roman" w:hAnsi="Times New Roman" w:cs="Times New Roman"/>
        </w:rPr>
        <w:t>to another firm</w:t>
      </w:r>
      <w:r w:rsidR="00872EF5" w:rsidRPr="00B74DD2">
        <w:rPr>
          <w:rFonts w:ascii="Times New Roman" w:hAnsi="Times New Roman" w:cs="Times New Roman" w:hint="eastAsia"/>
        </w:rPr>
        <w:t xml:space="preserve">: </w:t>
      </w:r>
      <w:proofErr w:type="spellStart"/>
      <w:r w:rsidR="00872EF5" w:rsidRPr="00B74DD2">
        <w:rPr>
          <w:rFonts w:ascii="Times New Roman" w:hAnsi="Times New Roman" w:cs="Times New Roman" w:hint="eastAsia"/>
        </w:rPr>
        <w:t>stayers</w:t>
      </w:r>
      <w:proofErr w:type="spellEnd"/>
      <w:r w:rsidR="00872EF5" w:rsidRPr="00B74DD2">
        <w:rPr>
          <w:rFonts w:ascii="Times New Roman" w:hAnsi="Times New Roman" w:cs="Times New Roman" w:hint="eastAsia"/>
        </w:rPr>
        <w:t xml:space="preserve"> and movers.</w:t>
      </w:r>
      <w:r w:rsidR="006C4C57" w:rsidRPr="00B74DD2">
        <w:rPr>
          <w:rFonts w:ascii="Times New Roman" w:hAnsi="Times New Roman" w:cs="Times New Roman"/>
        </w:rPr>
        <w:t xml:space="preserve"> Finally, </w:t>
      </w:r>
      <w:r w:rsidR="00096AF7" w:rsidRPr="00B74DD2">
        <w:rPr>
          <w:rFonts w:ascii="Times New Roman" w:hAnsi="Times New Roman" w:cs="Times New Roman" w:hint="eastAsia"/>
        </w:rPr>
        <w:t xml:space="preserve">to </w:t>
      </w:r>
      <w:r w:rsidR="00096AF7" w:rsidRPr="00B74DD2">
        <w:rPr>
          <w:rFonts w:ascii="Times New Roman" w:hAnsi="Times New Roman" w:cs="Times New Roman"/>
        </w:rPr>
        <w:t>explain the empirical results</w:t>
      </w:r>
      <w:r w:rsidR="00096AF7" w:rsidRPr="00B74DD2">
        <w:rPr>
          <w:rFonts w:ascii="Times New Roman" w:hAnsi="Times New Roman" w:cs="Times New Roman" w:hint="eastAsia"/>
        </w:rPr>
        <w:t xml:space="preserve">, </w:t>
      </w:r>
      <w:r w:rsidR="006C4C57" w:rsidRPr="00B74DD2">
        <w:rPr>
          <w:rFonts w:ascii="Times New Roman" w:hAnsi="Times New Roman" w:cs="Times New Roman"/>
        </w:rPr>
        <w:t>we provide the theoretical framework</w:t>
      </w:r>
      <w:r w:rsidR="005E55E0" w:rsidRPr="00B74DD2">
        <w:rPr>
          <w:rFonts w:ascii="Times New Roman" w:hAnsi="Times New Roman" w:cs="Times New Roman" w:hint="eastAsia"/>
        </w:rPr>
        <w:t xml:space="preserve"> encompassing matching model and employers' learning</w:t>
      </w:r>
      <w:r w:rsidR="00096AF7" w:rsidRPr="00B74DD2">
        <w:rPr>
          <w:rFonts w:ascii="Times New Roman" w:hAnsi="Times New Roman" w:cs="Times New Roman" w:hint="eastAsia"/>
        </w:rPr>
        <w:t>.</w:t>
      </w:r>
      <w:r w:rsidR="005E55E0" w:rsidRPr="00B74DD2">
        <w:rPr>
          <w:rFonts w:ascii="Times New Roman" w:hAnsi="Times New Roman" w:cs="Times New Roman" w:hint="eastAsia"/>
        </w:rPr>
        <w:t xml:space="preserve"> </w:t>
      </w:r>
    </w:p>
    <w:p w:rsidR="006C4C57" w:rsidRPr="00B74DD2" w:rsidRDefault="006C4C57" w:rsidP="00B74DD2">
      <w:r w:rsidRPr="00B74DD2">
        <w:rPr>
          <w:rFonts w:ascii="Times New Roman" w:hAnsi="Times New Roman" w:cs="Times New Roman"/>
        </w:rPr>
        <w:tab/>
        <w:t xml:space="preserve"> Using KLIPS data, we</w:t>
      </w:r>
      <w:r w:rsidRPr="00B74DD2">
        <w:rPr>
          <w:rFonts w:ascii="Times New Roman" w:hAnsi="Times New Roman" w:cs="Times New Roman"/>
          <w:i/>
        </w:rPr>
        <w:t xml:space="preserve"> </w:t>
      </w:r>
      <w:r w:rsidRPr="00B74DD2">
        <w:rPr>
          <w:rFonts w:ascii="Times New Roman" w:hAnsi="Times New Roman" w:cs="Times New Roman"/>
        </w:rPr>
        <w:t>find that the temporary job experience has negatively effect on wage level but higher wage growth of wo</w:t>
      </w:r>
      <w:r w:rsidR="00A05DBC" w:rsidRPr="00B74DD2">
        <w:rPr>
          <w:rFonts w:ascii="Times New Roman" w:hAnsi="Times New Roman" w:cs="Times New Roman"/>
        </w:rPr>
        <w:t xml:space="preserve">rkers </w:t>
      </w:r>
      <w:r w:rsidR="00A05DBC" w:rsidRPr="00B74DD2">
        <w:rPr>
          <w:rFonts w:ascii="Times New Roman" w:hAnsi="Times New Roman" w:cs="Times New Roman" w:hint="eastAsia"/>
        </w:rPr>
        <w:t>with temporary job experience</w:t>
      </w:r>
      <w:r w:rsidRPr="00B74DD2">
        <w:rPr>
          <w:rFonts w:ascii="Times New Roman" w:hAnsi="Times New Roman" w:cs="Times New Roman"/>
        </w:rPr>
        <w:t xml:space="preserve"> narrows the wage difference from initial regular workers</w:t>
      </w:r>
      <w:r w:rsidRPr="00B74DD2">
        <w:rPr>
          <w:rFonts w:ascii="Times New Roman" w:hAnsi="Times New Roman" w:cs="Times New Roman" w:hint="eastAsia"/>
        </w:rPr>
        <w:t>;</w:t>
      </w:r>
      <w:r w:rsidRPr="00B74DD2">
        <w:rPr>
          <w:rFonts w:ascii="Times New Roman" w:hAnsi="Times New Roman" w:cs="Times New Roman"/>
        </w:rPr>
        <w:t xml:space="preserve"> the higher wage growth is shown through tenure for firm-</w:t>
      </w:r>
      <w:proofErr w:type="spellStart"/>
      <w:r w:rsidRPr="00B74DD2">
        <w:rPr>
          <w:rFonts w:ascii="Times New Roman" w:hAnsi="Times New Roman" w:cs="Times New Roman"/>
        </w:rPr>
        <w:t>stayer</w:t>
      </w:r>
      <w:r w:rsidR="00A05DBC" w:rsidRPr="00B74DD2">
        <w:rPr>
          <w:rFonts w:ascii="Times New Roman" w:hAnsi="Times New Roman" w:cs="Times New Roman" w:hint="eastAsia"/>
        </w:rPr>
        <w:t>s</w:t>
      </w:r>
      <w:proofErr w:type="spellEnd"/>
      <w:r w:rsidRPr="00B74DD2">
        <w:rPr>
          <w:rFonts w:ascii="Times New Roman" w:hAnsi="Times New Roman" w:cs="Times New Roman"/>
        </w:rPr>
        <w:t xml:space="preserve"> and through labor market experience for mover</w:t>
      </w:r>
      <w:r w:rsidR="00A05DBC" w:rsidRPr="00B74DD2">
        <w:rPr>
          <w:rFonts w:ascii="Times New Roman" w:hAnsi="Times New Roman" w:cs="Times New Roman" w:hint="eastAsia"/>
        </w:rPr>
        <w:t>s</w:t>
      </w:r>
      <w:r w:rsidRPr="00B74DD2">
        <w:rPr>
          <w:rFonts w:ascii="Times New Roman" w:hAnsi="Times New Roman" w:cs="Times New Roman"/>
        </w:rPr>
        <w:t>. The framework presents the explanation on the higher wa</w:t>
      </w:r>
      <w:r w:rsidR="00A05DBC" w:rsidRPr="00B74DD2">
        <w:rPr>
          <w:rFonts w:ascii="Times New Roman" w:hAnsi="Times New Roman" w:cs="Times New Roman"/>
        </w:rPr>
        <w:t>ge growth of workers</w:t>
      </w:r>
      <w:r w:rsidR="00A05DBC" w:rsidRPr="00B74DD2">
        <w:rPr>
          <w:rFonts w:ascii="Times New Roman" w:hAnsi="Times New Roman" w:cs="Times New Roman" w:hint="eastAsia"/>
        </w:rPr>
        <w:t xml:space="preserve"> with past temporary job </w:t>
      </w:r>
      <w:r w:rsidR="00A05DBC" w:rsidRPr="00B74DD2">
        <w:rPr>
          <w:rFonts w:ascii="Times New Roman" w:hAnsi="Times New Roman" w:cs="Times New Roman" w:hint="eastAsia"/>
        </w:rPr>
        <w:lastRenderedPageBreak/>
        <w:t>experience</w:t>
      </w:r>
      <w:r w:rsidRPr="00B74DD2">
        <w:rPr>
          <w:rFonts w:ascii="Times New Roman" w:hAnsi="Times New Roman" w:cs="Times New Roman"/>
        </w:rPr>
        <w:t xml:space="preserve">. For </w:t>
      </w:r>
      <w:proofErr w:type="spellStart"/>
      <w:r w:rsidRPr="00B74DD2">
        <w:rPr>
          <w:rFonts w:ascii="Times New Roman" w:hAnsi="Times New Roman" w:cs="Times New Roman"/>
        </w:rPr>
        <w:t>stayer</w:t>
      </w:r>
      <w:r w:rsidR="00A05DBC" w:rsidRPr="00B74DD2">
        <w:rPr>
          <w:rFonts w:ascii="Times New Roman" w:hAnsi="Times New Roman" w:cs="Times New Roman" w:hint="eastAsia"/>
        </w:rPr>
        <w:t>s</w:t>
      </w:r>
      <w:proofErr w:type="spellEnd"/>
      <w:r w:rsidRPr="00B74DD2">
        <w:rPr>
          <w:rFonts w:ascii="Times New Roman" w:hAnsi="Times New Roman" w:cs="Times New Roman"/>
        </w:rPr>
        <w:t>,</w:t>
      </w:r>
      <w:r w:rsidRPr="00B74DD2">
        <w:rPr>
          <w:rFonts w:ascii="Times New Roman" w:eastAsia="굴림체" w:hAnsi="Times New Roman" w:cs="Times New Roman"/>
          <w:color w:val="000000"/>
        </w:rPr>
        <w:t xml:space="preserve"> the results of learning process on ability and matching component between workers and employer</w:t>
      </w:r>
      <w:r w:rsidR="00A05DBC" w:rsidRPr="00B74DD2">
        <w:rPr>
          <w:rFonts w:ascii="Times New Roman" w:eastAsia="굴림체" w:hAnsi="Times New Roman" w:cs="Times New Roman" w:hint="eastAsia"/>
          <w:color w:val="000000"/>
        </w:rPr>
        <w:t>s</w:t>
      </w:r>
      <w:r w:rsidRPr="00B74DD2">
        <w:rPr>
          <w:rFonts w:ascii="Times New Roman" w:eastAsia="굴림체" w:hAnsi="Times New Roman" w:cs="Times New Roman"/>
          <w:color w:val="000000"/>
        </w:rPr>
        <w:t xml:space="preserve"> are revealed through tenure. For mover</w:t>
      </w:r>
      <w:r w:rsidR="00A05DBC" w:rsidRPr="00B74DD2">
        <w:rPr>
          <w:rFonts w:ascii="Times New Roman" w:eastAsia="굴림체" w:hAnsi="Times New Roman" w:cs="Times New Roman" w:hint="eastAsia"/>
          <w:color w:val="000000"/>
        </w:rPr>
        <w:t>s</w:t>
      </w:r>
      <w:r w:rsidRPr="00B74DD2">
        <w:rPr>
          <w:rFonts w:ascii="Times New Roman" w:eastAsia="굴림체" w:hAnsi="Times New Roman" w:cs="Times New Roman"/>
          <w:color w:val="000000"/>
        </w:rPr>
        <w:t>, reward of searching process for good matching is presented on labor market experience.</w:t>
      </w:r>
    </w:p>
    <w:p w:rsidR="00681AFC" w:rsidRPr="00B74DD2" w:rsidRDefault="000A6DDA" w:rsidP="00B74DD2">
      <w:pPr>
        <w:rPr>
          <w:rFonts w:ascii="Times New Roman" w:hAnsi="Times New Roman" w:cs="Times New Roman"/>
        </w:rPr>
      </w:pPr>
      <w:r w:rsidRPr="00B74DD2">
        <w:rPr>
          <w:rFonts w:ascii="Times New Roman" w:hAnsi="Times New Roman" w:cs="Times New Roman" w:hint="eastAsia"/>
        </w:rPr>
        <w:tab/>
      </w:r>
      <w:r w:rsidR="00886BAF" w:rsidRPr="00B74DD2">
        <w:rPr>
          <w:rFonts w:ascii="Times New Roman" w:hAnsi="Times New Roman" w:cs="Times New Roman" w:hint="eastAsia"/>
        </w:rPr>
        <w:t xml:space="preserve"> In the following section, </w:t>
      </w:r>
      <w:r w:rsidRPr="00B74DD2">
        <w:rPr>
          <w:rFonts w:ascii="Times New Roman" w:hAnsi="Times New Roman" w:cs="Times New Roman" w:hint="eastAsia"/>
        </w:rPr>
        <w:t>we describe the data source and descriptive statistics for workers with prior temporary experience in t</w:t>
      </w:r>
      <w:r w:rsidR="002C23B0" w:rsidRPr="00B74DD2">
        <w:rPr>
          <w:rFonts w:ascii="Times New Roman" w:hAnsi="Times New Roman" w:cs="Times New Roman" w:hint="eastAsia"/>
        </w:rPr>
        <w:t>he Korea labor market. Section 3</w:t>
      </w:r>
      <w:r w:rsidRPr="00B74DD2">
        <w:rPr>
          <w:rFonts w:ascii="Times New Roman" w:hAnsi="Times New Roman" w:cs="Times New Roman" w:hint="eastAsia"/>
        </w:rPr>
        <w:t xml:space="preserve"> </w:t>
      </w:r>
      <w:r w:rsidR="002C23B0" w:rsidRPr="00B74DD2">
        <w:rPr>
          <w:rFonts w:ascii="Times New Roman" w:hAnsi="Times New Roman" w:cs="Times New Roman" w:hint="eastAsia"/>
        </w:rPr>
        <w:t>&amp; 4</w:t>
      </w:r>
      <w:r w:rsidRPr="00B74DD2">
        <w:rPr>
          <w:rFonts w:ascii="Times New Roman" w:hAnsi="Times New Roman" w:cs="Times New Roman" w:hint="eastAsia"/>
        </w:rPr>
        <w:t xml:space="preserve"> show empirical specifications for examining the impact of past temporary experience on wage growth in regular j</w:t>
      </w:r>
      <w:r w:rsidR="002C23B0" w:rsidRPr="00B74DD2">
        <w:rPr>
          <w:rFonts w:ascii="Times New Roman" w:hAnsi="Times New Roman" w:cs="Times New Roman" w:hint="eastAsia"/>
        </w:rPr>
        <w:t xml:space="preserve">obs. In Section 5, we introduce theoretical background on mobility and wage growth. In Section 6, we provide a theoretical framework which integrates job matching model and employer's learning to explain the empirical results of section 4. In final section summarizes and draws conclusions.      </w:t>
      </w:r>
      <w:r w:rsidRPr="00B74DD2">
        <w:rPr>
          <w:rFonts w:ascii="Times New Roman" w:hAnsi="Times New Roman" w:cs="Times New Roman" w:hint="eastAsia"/>
        </w:rPr>
        <w:t xml:space="preserve">  </w:t>
      </w:r>
    </w:p>
    <w:p w:rsidR="007E47B4" w:rsidRPr="00B74DD2" w:rsidRDefault="007E47B4" w:rsidP="00B74DD2">
      <w:pPr>
        <w:rPr>
          <w:rFonts w:ascii="Times New Roman" w:hAnsi="Times New Roman" w:cs="Times New Roman"/>
        </w:rPr>
      </w:pPr>
    </w:p>
    <w:p w:rsidR="00896179" w:rsidRPr="00B74DD2" w:rsidRDefault="00886BAF" w:rsidP="00B74DD2">
      <w:pPr>
        <w:rPr>
          <w:rFonts w:ascii="Times New Roman" w:hAnsi="Times New Roman" w:cs="Times New Roman"/>
        </w:rPr>
      </w:pPr>
      <w:r w:rsidRPr="00B74DD2">
        <w:rPr>
          <w:rFonts w:ascii="Times New Roman" w:hAnsi="Times New Roman" w:cs="Times New Roman" w:hint="eastAsia"/>
        </w:rPr>
        <w:t>2</w:t>
      </w:r>
      <w:r w:rsidR="008A320C" w:rsidRPr="00B74DD2">
        <w:rPr>
          <w:rFonts w:ascii="Times New Roman" w:hAnsi="Times New Roman" w:cs="Times New Roman" w:hint="eastAsia"/>
        </w:rPr>
        <w:t>. DATA</w:t>
      </w:r>
      <w:r w:rsidR="0040015E" w:rsidRPr="00B74DD2">
        <w:rPr>
          <w:rFonts w:ascii="Times New Roman" w:hAnsi="Times New Roman" w:cs="Times New Roman" w:hint="eastAsia"/>
        </w:rPr>
        <w:t xml:space="preserve"> and Descriptive evidence</w:t>
      </w:r>
    </w:p>
    <w:p w:rsidR="00AC593A" w:rsidRPr="00B74DD2" w:rsidRDefault="00AC593A" w:rsidP="00B74DD2">
      <w:pPr>
        <w:rPr>
          <w:rFonts w:ascii="Times New Roman" w:hAnsi="Times New Roman" w:cs="Times New Roman"/>
        </w:rPr>
      </w:pPr>
    </w:p>
    <w:p w:rsidR="00B321EB" w:rsidRPr="00B74DD2" w:rsidRDefault="00A33C4E" w:rsidP="00B74DD2">
      <w:pPr>
        <w:rPr>
          <w:rFonts w:ascii="Times New Roman" w:hAnsi="Times New Roman" w:cs="Times New Roman"/>
        </w:rPr>
      </w:pPr>
      <w:r w:rsidRPr="00B74DD2">
        <w:rPr>
          <w:rFonts w:ascii="Times New Roman" w:hAnsi="Times New Roman" w:cs="Times New Roman" w:hint="eastAsia"/>
        </w:rPr>
        <w:tab/>
      </w:r>
      <w:r w:rsidR="00AC593A" w:rsidRPr="00B74DD2">
        <w:rPr>
          <w:rFonts w:ascii="Times New Roman" w:hAnsi="Times New Roman" w:cs="Times New Roman" w:hint="eastAsia"/>
        </w:rPr>
        <w:t>This paper uses</w:t>
      </w:r>
      <w:r w:rsidR="00BF0D35" w:rsidRPr="00B74DD2">
        <w:rPr>
          <w:rFonts w:ascii="Times New Roman" w:hAnsi="Times New Roman" w:cs="Times New Roman" w:hint="eastAsia"/>
        </w:rPr>
        <w:t xml:space="preserve"> Korea data from</w:t>
      </w:r>
      <w:r w:rsidR="00AC593A" w:rsidRPr="00B74DD2">
        <w:rPr>
          <w:rFonts w:ascii="Times New Roman" w:hAnsi="Times New Roman" w:cs="Times New Roman" w:hint="eastAsia"/>
        </w:rPr>
        <w:t xml:space="preserve"> Korea Labor and Income Panel Study</w:t>
      </w:r>
      <w:r w:rsidR="00E568DD" w:rsidRPr="00B74DD2">
        <w:rPr>
          <w:rFonts w:ascii="Times New Roman" w:hAnsi="Times New Roman" w:cs="Times New Roman" w:hint="eastAsia"/>
        </w:rPr>
        <w:t xml:space="preserve"> </w:t>
      </w:r>
      <w:r w:rsidR="00AC593A" w:rsidRPr="00B74DD2">
        <w:rPr>
          <w:rFonts w:ascii="Times New Roman" w:hAnsi="Times New Roman" w:cs="Times New Roman" w:hint="eastAsia"/>
        </w:rPr>
        <w:t>(KLIPS) to show the wage dynamics of workers with temporary job experience. KLIPS has surveyed household</w:t>
      </w:r>
      <w:r w:rsidR="00296F87" w:rsidRPr="00B74DD2">
        <w:rPr>
          <w:rFonts w:ascii="Times New Roman" w:hAnsi="Times New Roman" w:cs="Times New Roman" w:hint="eastAsia"/>
        </w:rPr>
        <w:t>s</w:t>
      </w:r>
      <w:r w:rsidR="00AC593A" w:rsidRPr="00B74DD2">
        <w:rPr>
          <w:rFonts w:ascii="Times New Roman" w:hAnsi="Times New Roman" w:cs="Times New Roman" w:hint="eastAsia"/>
        </w:rPr>
        <w:t xml:space="preserve"> and individua</w:t>
      </w:r>
      <w:r w:rsidR="00181EAC" w:rsidRPr="00B74DD2">
        <w:rPr>
          <w:rFonts w:ascii="Times New Roman" w:hAnsi="Times New Roman" w:cs="Times New Roman" w:hint="eastAsia"/>
        </w:rPr>
        <w:t>l</w:t>
      </w:r>
      <w:r w:rsidR="00296F87" w:rsidRPr="00B74DD2">
        <w:rPr>
          <w:rFonts w:ascii="Times New Roman" w:hAnsi="Times New Roman" w:cs="Times New Roman" w:hint="eastAsia"/>
        </w:rPr>
        <w:t>s</w:t>
      </w:r>
      <w:r w:rsidR="00181EAC" w:rsidRPr="00B74DD2">
        <w:rPr>
          <w:rFonts w:ascii="Times New Roman" w:hAnsi="Times New Roman" w:cs="Times New Roman" w:hint="eastAsia"/>
        </w:rPr>
        <w:t xml:space="preserve"> on job-related items since 1998</w:t>
      </w:r>
      <w:r w:rsidR="00AC593A" w:rsidRPr="00B74DD2">
        <w:rPr>
          <w:rFonts w:ascii="Times New Roman" w:hAnsi="Times New Roman" w:cs="Times New Roman" w:hint="eastAsia"/>
        </w:rPr>
        <w:t xml:space="preserve"> and provide</w:t>
      </w:r>
      <w:r w:rsidR="00E568DD" w:rsidRPr="00B74DD2">
        <w:rPr>
          <w:rFonts w:ascii="Times New Roman" w:hAnsi="Times New Roman" w:cs="Times New Roman" w:hint="eastAsia"/>
        </w:rPr>
        <w:t>s</w:t>
      </w:r>
      <w:r w:rsidR="00AC593A" w:rsidRPr="00B74DD2">
        <w:rPr>
          <w:rFonts w:ascii="Times New Roman" w:hAnsi="Times New Roman" w:cs="Times New Roman" w:hint="eastAsia"/>
        </w:rPr>
        <w:t xml:space="preserve"> 18 waves which is long enough to demonstrate how workers wage have changed.</w:t>
      </w:r>
      <w:r w:rsidR="00BF0D35" w:rsidRPr="00B74DD2">
        <w:rPr>
          <w:rFonts w:ascii="Times New Roman" w:hAnsi="Times New Roman" w:cs="Times New Roman" w:hint="eastAsia"/>
        </w:rPr>
        <w:t xml:space="preserve"> S</w:t>
      </w:r>
      <w:r w:rsidR="00AC593A" w:rsidRPr="00B74DD2">
        <w:rPr>
          <w:rFonts w:ascii="Times New Roman" w:hAnsi="Times New Roman" w:cs="Times New Roman" w:hint="eastAsia"/>
        </w:rPr>
        <w:t xml:space="preserve">ince KLIPS has included job history data, </w:t>
      </w:r>
      <w:r w:rsidR="00C3747D" w:rsidRPr="00B74DD2">
        <w:rPr>
          <w:rFonts w:ascii="Times New Roman" w:hAnsi="Times New Roman" w:cs="Times New Roman" w:hint="eastAsia"/>
        </w:rPr>
        <w:t xml:space="preserve">it is observable for a worker to start a job and move to another job. </w:t>
      </w:r>
      <w:r w:rsidR="00B321EB" w:rsidRPr="00B74DD2">
        <w:rPr>
          <w:rFonts w:ascii="Times New Roman" w:hAnsi="Times New Roman" w:cs="Times New Roman" w:hint="eastAsia"/>
        </w:rPr>
        <w:t>In addition</w:t>
      </w:r>
      <w:r w:rsidR="00BF0D35" w:rsidRPr="00B74DD2">
        <w:rPr>
          <w:rFonts w:ascii="Times New Roman" w:hAnsi="Times New Roman" w:cs="Times New Roman" w:hint="eastAsia"/>
        </w:rPr>
        <w:t xml:space="preserve">, this data includes not only job-related characteristics such as wage being paid, </w:t>
      </w:r>
      <w:r w:rsidR="00296F87" w:rsidRPr="00B74DD2">
        <w:rPr>
          <w:rFonts w:ascii="Times New Roman" w:hAnsi="Times New Roman" w:cs="Times New Roman" w:hint="eastAsia"/>
        </w:rPr>
        <w:t>the number</w:t>
      </w:r>
      <w:r w:rsidR="00BF0D35" w:rsidRPr="00B74DD2">
        <w:rPr>
          <w:rFonts w:ascii="Times New Roman" w:hAnsi="Times New Roman" w:cs="Times New Roman" w:hint="eastAsia"/>
        </w:rPr>
        <w:t xml:space="preserve"> of jobs held ,industry, </w:t>
      </w:r>
      <w:r w:rsidRPr="00B74DD2">
        <w:rPr>
          <w:rFonts w:ascii="Times New Roman" w:hAnsi="Times New Roman" w:cs="Times New Roman" w:hint="eastAsia"/>
        </w:rPr>
        <w:t xml:space="preserve">and </w:t>
      </w:r>
      <w:r w:rsidR="00BF0D35" w:rsidRPr="00B74DD2">
        <w:rPr>
          <w:rFonts w:ascii="Times New Roman" w:hAnsi="Times New Roman" w:cs="Times New Roman" w:hint="eastAsia"/>
        </w:rPr>
        <w:t>occupation but</w:t>
      </w:r>
      <w:r w:rsidR="00296F87" w:rsidRPr="00B74DD2">
        <w:rPr>
          <w:rFonts w:ascii="Times New Roman" w:hAnsi="Times New Roman" w:cs="Times New Roman" w:hint="eastAsia"/>
        </w:rPr>
        <w:t xml:space="preserve"> also</w:t>
      </w:r>
      <w:r w:rsidR="00BF0D35" w:rsidRPr="00B74DD2">
        <w:rPr>
          <w:rFonts w:ascii="Times New Roman" w:hAnsi="Times New Roman" w:cs="Times New Roman" w:hint="eastAsia"/>
        </w:rPr>
        <w:t xml:space="preserve"> individual characteristics </w:t>
      </w:r>
      <w:r w:rsidRPr="00B74DD2">
        <w:rPr>
          <w:rFonts w:ascii="Times New Roman" w:hAnsi="Times New Roman" w:cs="Times New Roman" w:hint="eastAsia"/>
        </w:rPr>
        <w:t xml:space="preserve">such as </w:t>
      </w:r>
      <w:r w:rsidR="00BF0D35" w:rsidRPr="00B74DD2">
        <w:rPr>
          <w:rFonts w:ascii="Times New Roman" w:hAnsi="Times New Roman" w:cs="Times New Roman" w:hint="eastAsia"/>
        </w:rPr>
        <w:t>age, sex,</w:t>
      </w:r>
      <w:r w:rsidR="00296F87" w:rsidRPr="00B74DD2">
        <w:rPr>
          <w:rFonts w:ascii="Times New Roman" w:hAnsi="Times New Roman" w:cs="Times New Roman" w:hint="eastAsia"/>
        </w:rPr>
        <w:t xml:space="preserve"> and</w:t>
      </w:r>
      <w:r w:rsidR="00BF0D35" w:rsidRPr="00B74DD2">
        <w:rPr>
          <w:rFonts w:ascii="Times New Roman" w:hAnsi="Times New Roman" w:cs="Times New Roman" w:hint="eastAsia"/>
        </w:rPr>
        <w:t xml:space="preserve"> marital status</w:t>
      </w:r>
      <w:r w:rsidR="00B321EB" w:rsidRPr="00B74DD2">
        <w:rPr>
          <w:rFonts w:ascii="Times New Roman" w:hAnsi="Times New Roman" w:cs="Times New Roman" w:hint="eastAsia"/>
        </w:rPr>
        <w:t>.</w:t>
      </w:r>
    </w:p>
    <w:p w:rsidR="00642772" w:rsidRPr="00B74DD2" w:rsidRDefault="00A33C4E" w:rsidP="00B74DD2">
      <w:pPr>
        <w:rPr>
          <w:rFonts w:ascii="Times New Roman" w:hAnsi="Times New Roman" w:cs="Times New Roman"/>
        </w:rPr>
      </w:pPr>
      <w:r w:rsidRPr="00B74DD2">
        <w:rPr>
          <w:rFonts w:ascii="Times New Roman" w:hAnsi="Times New Roman" w:cs="Times New Roman" w:hint="eastAsia"/>
        </w:rPr>
        <w:tab/>
      </w:r>
      <w:r w:rsidR="00296F87" w:rsidRPr="00B74DD2">
        <w:rPr>
          <w:rFonts w:ascii="Times New Roman" w:hAnsi="Times New Roman" w:cs="Times New Roman" w:hint="eastAsia"/>
        </w:rPr>
        <w:t>KLIPS has</w:t>
      </w:r>
      <w:r w:rsidR="00181EAC" w:rsidRPr="00B74DD2">
        <w:rPr>
          <w:rFonts w:ascii="Times New Roman" w:hAnsi="Times New Roman" w:cs="Times New Roman" w:hint="eastAsia"/>
        </w:rPr>
        <w:t xml:space="preserve"> given three sorts of</w:t>
      </w:r>
      <w:r w:rsidR="00B321EB" w:rsidRPr="00B74DD2">
        <w:rPr>
          <w:rFonts w:ascii="Times New Roman" w:hAnsi="Times New Roman" w:cs="Times New Roman" w:hint="eastAsia"/>
        </w:rPr>
        <w:t xml:space="preserve"> </w:t>
      </w:r>
      <w:r w:rsidR="00181EAC" w:rsidRPr="00B74DD2">
        <w:rPr>
          <w:rFonts w:ascii="Times New Roman" w:hAnsi="Times New Roman" w:cs="Times New Roman" w:hint="eastAsia"/>
        </w:rPr>
        <w:t xml:space="preserve">data on the type of non-standard work contracts. </w:t>
      </w:r>
      <w:r w:rsidR="00296F87" w:rsidRPr="00B74DD2">
        <w:rPr>
          <w:rFonts w:ascii="Times New Roman" w:hAnsi="Times New Roman" w:cs="Times New Roman" w:hint="eastAsia"/>
        </w:rPr>
        <w:t xml:space="preserve">The </w:t>
      </w:r>
      <w:r w:rsidR="00181EAC" w:rsidRPr="00B74DD2">
        <w:rPr>
          <w:rFonts w:ascii="Times New Roman" w:hAnsi="Times New Roman" w:cs="Times New Roman" w:hint="eastAsia"/>
        </w:rPr>
        <w:t xml:space="preserve">First of them is </w:t>
      </w:r>
      <w:r w:rsidR="00296F87" w:rsidRPr="00B74DD2">
        <w:rPr>
          <w:rFonts w:ascii="Times New Roman" w:hAnsi="Times New Roman" w:cs="Times New Roman" w:hint="eastAsia"/>
        </w:rPr>
        <w:t xml:space="preserve">a </w:t>
      </w:r>
      <w:r w:rsidR="00181EAC" w:rsidRPr="00B74DD2">
        <w:rPr>
          <w:rFonts w:ascii="Times New Roman" w:hAnsi="Times New Roman" w:cs="Times New Roman" w:hint="eastAsia"/>
        </w:rPr>
        <w:t>voluntary decl</w:t>
      </w:r>
      <w:r w:rsidR="00296F87" w:rsidRPr="00B74DD2">
        <w:rPr>
          <w:rFonts w:ascii="Times New Roman" w:hAnsi="Times New Roman" w:cs="Times New Roman" w:hint="eastAsia"/>
        </w:rPr>
        <w:t>arative variable on whether individuals</w:t>
      </w:r>
      <w:r w:rsidR="00181EAC" w:rsidRPr="00B74DD2">
        <w:rPr>
          <w:rFonts w:ascii="Times New Roman" w:hAnsi="Times New Roman" w:cs="Times New Roman" w:hint="eastAsia"/>
        </w:rPr>
        <w:t xml:space="preserve"> are included in non</w:t>
      </w:r>
      <w:r w:rsidR="00296F87" w:rsidRPr="00B74DD2">
        <w:rPr>
          <w:rFonts w:ascii="Times New Roman" w:hAnsi="Times New Roman" w:cs="Times New Roman" w:hint="eastAsia"/>
        </w:rPr>
        <w:t>-standard contract. Considering the fact that</w:t>
      </w:r>
      <w:r w:rsidR="00181EAC" w:rsidRPr="00B74DD2">
        <w:rPr>
          <w:rFonts w:ascii="Times New Roman" w:hAnsi="Times New Roman" w:cs="Times New Roman" w:hint="eastAsia"/>
        </w:rPr>
        <w:t xml:space="preserve"> type of variable has</w:t>
      </w:r>
      <w:r w:rsidR="00296F87" w:rsidRPr="00B74DD2">
        <w:rPr>
          <w:rFonts w:ascii="Times New Roman" w:hAnsi="Times New Roman" w:cs="Times New Roman" w:hint="eastAsia"/>
        </w:rPr>
        <w:t xml:space="preserve"> been</w:t>
      </w:r>
      <w:r w:rsidR="00181EAC" w:rsidRPr="00B74DD2">
        <w:rPr>
          <w:rFonts w:ascii="Times New Roman" w:hAnsi="Times New Roman" w:cs="Times New Roman" w:hint="eastAsia"/>
        </w:rPr>
        <w:t xml:space="preserve"> </w:t>
      </w:r>
      <w:r w:rsidR="000A17A9" w:rsidRPr="00B74DD2">
        <w:rPr>
          <w:rFonts w:ascii="Times New Roman" w:hAnsi="Times New Roman" w:cs="Times New Roman" w:hint="eastAsia"/>
        </w:rPr>
        <w:t xml:space="preserve">surveyed since initial wave except 2000, voluntary declarative variable is adequate for </w:t>
      </w:r>
      <w:r w:rsidR="0010684C" w:rsidRPr="00B74DD2">
        <w:rPr>
          <w:rFonts w:ascii="Times New Roman" w:hAnsi="Times New Roman" w:cs="Times New Roman" w:hint="eastAsia"/>
        </w:rPr>
        <w:t xml:space="preserve">study of wage dynamics. </w:t>
      </w:r>
      <w:r w:rsidR="00296F87" w:rsidRPr="00B74DD2">
        <w:rPr>
          <w:rFonts w:ascii="Times New Roman" w:hAnsi="Times New Roman" w:cs="Times New Roman" w:hint="eastAsia"/>
        </w:rPr>
        <w:t>The s</w:t>
      </w:r>
      <w:r w:rsidR="0010684C" w:rsidRPr="00B74DD2">
        <w:rPr>
          <w:rFonts w:ascii="Times New Roman" w:hAnsi="Times New Roman" w:cs="Times New Roman" w:hint="eastAsia"/>
        </w:rPr>
        <w:t>econd one is</w:t>
      </w:r>
      <w:r w:rsidR="00296F87" w:rsidRPr="00B74DD2">
        <w:rPr>
          <w:rFonts w:ascii="Times New Roman" w:hAnsi="Times New Roman" w:cs="Times New Roman" w:hint="eastAsia"/>
        </w:rPr>
        <w:t xml:space="preserve"> a</w:t>
      </w:r>
      <w:r w:rsidR="000A17A9" w:rsidRPr="00B74DD2">
        <w:rPr>
          <w:rFonts w:ascii="Times New Roman" w:hAnsi="Times New Roman" w:cs="Times New Roman" w:hint="eastAsia"/>
        </w:rPr>
        <w:t xml:space="preserve"> </w:t>
      </w:r>
      <w:r w:rsidR="000C124A" w:rsidRPr="00B74DD2">
        <w:rPr>
          <w:rFonts w:ascii="Times New Roman" w:hAnsi="Times New Roman" w:cs="Times New Roman" w:hint="eastAsia"/>
        </w:rPr>
        <w:t>work status</w:t>
      </w:r>
      <w:r w:rsidR="000A17A9" w:rsidRPr="00B74DD2">
        <w:rPr>
          <w:rFonts w:ascii="Times New Roman" w:hAnsi="Times New Roman" w:cs="Times New Roman" w:hint="eastAsia"/>
        </w:rPr>
        <w:t xml:space="preserve"> </w:t>
      </w:r>
      <w:r w:rsidR="000C124A" w:rsidRPr="00B74DD2">
        <w:rPr>
          <w:rFonts w:ascii="Times New Roman" w:hAnsi="Times New Roman" w:cs="Times New Roman" w:hint="eastAsia"/>
        </w:rPr>
        <w:t>variable</w:t>
      </w:r>
      <w:r w:rsidR="0010684C" w:rsidRPr="00B74DD2">
        <w:rPr>
          <w:rFonts w:ascii="Times New Roman" w:hAnsi="Times New Roman" w:cs="Times New Roman" w:hint="eastAsia"/>
        </w:rPr>
        <w:t>, which</w:t>
      </w:r>
      <w:r w:rsidR="000C124A" w:rsidRPr="00B74DD2">
        <w:rPr>
          <w:rFonts w:ascii="Times New Roman" w:hAnsi="Times New Roman" w:cs="Times New Roman" w:hint="eastAsia"/>
        </w:rPr>
        <w:t xml:space="preserve"> distinguishes full</w:t>
      </w:r>
      <w:r w:rsidR="00296F87" w:rsidRPr="00B74DD2">
        <w:rPr>
          <w:rFonts w:ascii="Times New Roman" w:hAnsi="Times New Roman" w:cs="Times New Roman" w:hint="eastAsia"/>
        </w:rPr>
        <w:t>y</w:t>
      </w:r>
      <w:r w:rsidR="000C124A" w:rsidRPr="00B74DD2">
        <w:rPr>
          <w:rFonts w:ascii="Times New Roman" w:hAnsi="Times New Roman" w:cs="Times New Roman" w:hint="eastAsia"/>
        </w:rPr>
        <w:t>-emp</w:t>
      </w:r>
      <w:r w:rsidR="0010684C" w:rsidRPr="00B74DD2">
        <w:rPr>
          <w:rFonts w:ascii="Times New Roman" w:hAnsi="Times New Roman" w:cs="Times New Roman" w:hint="eastAsia"/>
        </w:rPr>
        <w:t>loyed workers, temporary workers</w:t>
      </w:r>
      <w:r w:rsidR="000C124A" w:rsidRPr="00B74DD2">
        <w:rPr>
          <w:rFonts w:ascii="Times New Roman" w:hAnsi="Times New Roman" w:cs="Times New Roman" w:hint="eastAsia"/>
        </w:rPr>
        <w:t xml:space="preserve"> and daily workers based on contract period. If contract spell of a worker is over </w:t>
      </w:r>
      <w:r w:rsidR="00643C62" w:rsidRPr="00B74DD2">
        <w:rPr>
          <w:rFonts w:ascii="Times New Roman" w:hAnsi="Times New Roman" w:cs="Times New Roman" w:hint="eastAsia"/>
        </w:rPr>
        <w:t xml:space="preserve">only </w:t>
      </w:r>
      <w:r w:rsidR="000C124A" w:rsidRPr="00B74DD2">
        <w:rPr>
          <w:rFonts w:ascii="Times New Roman" w:hAnsi="Times New Roman" w:cs="Times New Roman" w:hint="eastAsia"/>
        </w:rPr>
        <w:t>one year, the worker is class</w:t>
      </w:r>
      <w:r w:rsidR="00E57465" w:rsidRPr="00B74DD2">
        <w:rPr>
          <w:rFonts w:ascii="Times New Roman" w:hAnsi="Times New Roman" w:cs="Times New Roman" w:hint="eastAsia"/>
        </w:rPr>
        <w:t>ified into full</w:t>
      </w:r>
      <w:r w:rsidR="00296F87" w:rsidRPr="00B74DD2">
        <w:rPr>
          <w:rFonts w:ascii="Times New Roman" w:hAnsi="Times New Roman" w:cs="Times New Roman" w:hint="eastAsia"/>
        </w:rPr>
        <w:t xml:space="preserve">y-employed worker. </w:t>
      </w:r>
      <w:r w:rsidR="00D345D3" w:rsidRPr="00B74DD2">
        <w:rPr>
          <w:rFonts w:ascii="Times New Roman" w:hAnsi="Times New Roman" w:cs="Times New Roman" w:hint="eastAsia"/>
        </w:rPr>
        <w:t xml:space="preserve">Otherwise, a workers is classified into temporary and daily workers. </w:t>
      </w:r>
      <w:r w:rsidR="003B115A" w:rsidRPr="00B74DD2">
        <w:rPr>
          <w:rFonts w:ascii="Times New Roman" w:hAnsi="Times New Roman" w:cs="Times New Roman" w:hint="eastAsia"/>
        </w:rPr>
        <w:t>Because, in practice, many of temporary workers works over one year, the classification criteria of the work status variable does not fully distinguish between regular workers and temporary workers.</w:t>
      </w:r>
      <w:r w:rsidR="00295FD5" w:rsidRPr="00B74DD2">
        <w:rPr>
          <w:rFonts w:ascii="Times New Roman" w:hAnsi="Times New Roman" w:cs="Times New Roman" w:hint="eastAsia"/>
        </w:rPr>
        <w:t xml:space="preserve"> </w:t>
      </w:r>
      <w:r w:rsidR="00296F87" w:rsidRPr="00B74DD2">
        <w:rPr>
          <w:rFonts w:ascii="Times New Roman" w:hAnsi="Times New Roman" w:cs="Times New Roman" w:hint="eastAsia"/>
        </w:rPr>
        <w:t>The l</w:t>
      </w:r>
      <w:r w:rsidR="00295FD5" w:rsidRPr="00B74DD2">
        <w:rPr>
          <w:rFonts w:ascii="Times New Roman" w:hAnsi="Times New Roman" w:cs="Times New Roman" w:hint="eastAsia"/>
        </w:rPr>
        <w:t>ast of them is the</w:t>
      </w:r>
      <w:r w:rsidR="00800B51" w:rsidRPr="00B74DD2">
        <w:rPr>
          <w:rFonts w:ascii="Times New Roman" w:hAnsi="Times New Roman" w:cs="Times New Roman" w:hint="eastAsia"/>
        </w:rPr>
        <w:t xml:space="preserve"> variable of </w:t>
      </w:r>
      <w:r w:rsidR="00295FD5" w:rsidRPr="00B74DD2">
        <w:rPr>
          <w:rFonts w:ascii="Times New Roman" w:hAnsi="Times New Roman" w:cs="Times New Roman" w:hint="eastAsia"/>
        </w:rPr>
        <w:t xml:space="preserve">type of </w:t>
      </w:r>
      <w:r w:rsidR="00643C62" w:rsidRPr="00B74DD2">
        <w:rPr>
          <w:rFonts w:ascii="Times New Roman" w:hAnsi="Times New Roman" w:cs="Times New Roman" w:hint="eastAsia"/>
        </w:rPr>
        <w:t xml:space="preserve">non-standard </w:t>
      </w:r>
      <w:r w:rsidR="00295FD5" w:rsidRPr="00B74DD2">
        <w:rPr>
          <w:rFonts w:ascii="Times New Roman" w:hAnsi="Times New Roman" w:cs="Times New Roman" w:hint="eastAsia"/>
        </w:rPr>
        <w:t>co</w:t>
      </w:r>
      <w:r w:rsidR="00D345D3" w:rsidRPr="00B74DD2">
        <w:rPr>
          <w:rFonts w:ascii="Times New Roman" w:hAnsi="Times New Roman" w:cs="Times New Roman" w:hint="eastAsia"/>
        </w:rPr>
        <w:t>ntract surveyed since 2003</w:t>
      </w:r>
      <w:r w:rsidR="00800B51" w:rsidRPr="00B74DD2">
        <w:rPr>
          <w:rFonts w:ascii="Times New Roman" w:hAnsi="Times New Roman" w:cs="Times New Roman" w:hint="eastAsia"/>
        </w:rPr>
        <w:t>. It</w:t>
      </w:r>
      <w:r w:rsidR="00295FD5" w:rsidRPr="00B74DD2">
        <w:rPr>
          <w:rFonts w:ascii="Times New Roman" w:hAnsi="Times New Roman" w:cs="Times New Roman" w:hint="eastAsia"/>
        </w:rPr>
        <w:t xml:space="preserve"> fully</w:t>
      </w:r>
      <w:r w:rsidR="00BE2981" w:rsidRPr="00B74DD2">
        <w:rPr>
          <w:rFonts w:ascii="Times New Roman" w:hAnsi="Times New Roman" w:cs="Times New Roman" w:hint="eastAsia"/>
        </w:rPr>
        <w:t xml:space="preserve"> reflect</w:t>
      </w:r>
      <w:r w:rsidR="00800B51" w:rsidRPr="00B74DD2">
        <w:rPr>
          <w:rFonts w:ascii="Times New Roman" w:hAnsi="Times New Roman" w:cs="Times New Roman" w:hint="eastAsia"/>
        </w:rPr>
        <w:t>s</w:t>
      </w:r>
      <w:r w:rsidR="00BE2981" w:rsidRPr="00B74DD2">
        <w:rPr>
          <w:rFonts w:ascii="Times New Roman" w:hAnsi="Times New Roman" w:cs="Times New Roman" w:hint="eastAsia"/>
        </w:rPr>
        <w:t xml:space="preserve"> the concept of </w:t>
      </w:r>
      <w:r w:rsidR="003B115A" w:rsidRPr="00B74DD2">
        <w:rPr>
          <w:rFonts w:ascii="Times New Roman" w:hAnsi="Times New Roman" w:cs="Times New Roman" w:hint="eastAsia"/>
        </w:rPr>
        <w:t>Korea Economic Active Population S</w:t>
      </w:r>
      <w:r w:rsidR="00BE2981" w:rsidRPr="00B74DD2">
        <w:rPr>
          <w:rFonts w:ascii="Times New Roman" w:hAnsi="Times New Roman" w:cs="Times New Roman" w:hint="eastAsia"/>
        </w:rPr>
        <w:t>urvey</w:t>
      </w:r>
      <w:r w:rsidR="0088246F" w:rsidRPr="00B74DD2">
        <w:rPr>
          <w:rFonts w:ascii="Times New Roman" w:hAnsi="Times New Roman" w:cs="Times New Roman" w:hint="eastAsia"/>
        </w:rPr>
        <w:t xml:space="preserve"> and provide</w:t>
      </w:r>
      <w:r w:rsidR="00800B51" w:rsidRPr="00B74DD2">
        <w:rPr>
          <w:rFonts w:ascii="Times New Roman" w:hAnsi="Times New Roman" w:cs="Times New Roman" w:hint="eastAsia"/>
        </w:rPr>
        <w:t>s</w:t>
      </w:r>
      <w:r w:rsidR="0088246F" w:rsidRPr="00B74DD2">
        <w:rPr>
          <w:rFonts w:ascii="Times New Roman" w:hAnsi="Times New Roman" w:cs="Times New Roman" w:hint="eastAsia"/>
        </w:rPr>
        <w:t xml:space="preserve"> detailed classification criteria</w:t>
      </w:r>
      <w:r w:rsidR="00296F87" w:rsidRPr="00B74DD2">
        <w:rPr>
          <w:rFonts w:ascii="Times New Roman" w:hAnsi="Times New Roman" w:cs="Times New Roman" w:hint="eastAsia"/>
        </w:rPr>
        <w:t xml:space="preserve"> on temporary workers</w:t>
      </w:r>
      <w:r w:rsidR="00BE2981" w:rsidRPr="00B74DD2">
        <w:rPr>
          <w:rFonts w:ascii="Times New Roman" w:hAnsi="Times New Roman" w:cs="Times New Roman" w:hint="eastAsia"/>
        </w:rPr>
        <w:t>. However,</w:t>
      </w:r>
      <w:r w:rsidR="00296F87" w:rsidRPr="00B74DD2">
        <w:rPr>
          <w:rFonts w:ascii="Times New Roman" w:hAnsi="Times New Roman" w:cs="Times New Roman" w:hint="eastAsia"/>
        </w:rPr>
        <w:t xml:space="preserve"> the</w:t>
      </w:r>
      <w:r w:rsidR="00544EC9" w:rsidRPr="00B74DD2">
        <w:rPr>
          <w:rFonts w:ascii="Times New Roman" w:hAnsi="Times New Roman" w:cs="Times New Roman" w:hint="eastAsia"/>
        </w:rPr>
        <w:t xml:space="preserve"> missing of initial four survey</w:t>
      </w:r>
      <w:r w:rsidR="00296F87" w:rsidRPr="00B74DD2">
        <w:rPr>
          <w:rFonts w:ascii="Times New Roman" w:hAnsi="Times New Roman" w:cs="Times New Roman" w:hint="eastAsia"/>
        </w:rPr>
        <w:t>s</w:t>
      </w:r>
      <w:r w:rsidR="00544EC9" w:rsidRPr="00B74DD2">
        <w:rPr>
          <w:rFonts w:ascii="Times New Roman" w:hAnsi="Times New Roman" w:cs="Times New Roman" w:hint="eastAsia"/>
        </w:rPr>
        <w:t xml:space="preserve"> cause</w:t>
      </w:r>
      <w:r w:rsidR="00800B51" w:rsidRPr="00B74DD2">
        <w:rPr>
          <w:rFonts w:ascii="Times New Roman" w:hAnsi="Times New Roman" w:cs="Times New Roman" w:hint="eastAsia"/>
        </w:rPr>
        <w:t>s incomplete job history data for</w:t>
      </w:r>
      <w:r w:rsidR="00544EC9" w:rsidRPr="00B74DD2">
        <w:rPr>
          <w:rFonts w:ascii="Times New Roman" w:hAnsi="Times New Roman" w:cs="Times New Roman" w:hint="eastAsia"/>
        </w:rPr>
        <w:t xml:space="preserve"> </w:t>
      </w:r>
      <w:r w:rsidR="00296F87" w:rsidRPr="00B74DD2">
        <w:rPr>
          <w:rFonts w:ascii="Times New Roman" w:hAnsi="Times New Roman" w:cs="Times New Roman" w:hint="eastAsia"/>
        </w:rPr>
        <w:t>a lot</w:t>
      </w:r>
      <w:r w:rsidR="00544EC9" w:rsidRPr="00B74DD2">
        <w:rPr>
          <w:rFonts w:ascii="Times New Roman" w:hAnsi="Times New Roman" w:cs="Times New Roman" w:hint="eastAsia"/>
        </w:rPr>
        <w:t xml:space="preserve"> of sample</w:t>
      </w:r>
      <w:r w:rsidR="003B115A" w:rsidRPr="00B74DD2">
        <w:rPr>
          <w:rFonts w:ascii="Times New Roman" w:hAnsi="Times New Roman" w:cs="Times New Roman" w:hint="eastAsia"/>
        </w:rPr>
        <w:t>, which makes analysis of wage dynamics</w:t>
      </w:r>
      <w:r w:rsidR="0063766D" w:rsidRPr="00B74DD2">
        <w:rPr>
          <w:rFonts w:ascii="Times New Roman" w:hAnsi="Times New Roman" w:cs="Times New Roman" w:hint="eastAsia"/>
        </w:rPr>
        <w:t xml:space="preserve"> </w:t>
      </w:r>
      <w:r w:rsidR="003B115A" w:rsidRPr="00B74DD2">
        <w:rPr>
          <w:rFonts w:ascii="Times New Roman" w:hAnsi="Times New Roman" w:cs="Times New Roman" w:hint="eastAsia"/>
        </w:rPr>
        <w:t xml:space="preserve">difficult. </w:t>
      </w:r>
      <w:r w:rsidR="0063766D" w:rsidRPr="00B74DD2">
        <w:rPr>
          <w:rFonts w:ascii="Times New Roman" w:hAnsi="Times New Roman" w:cs="Times New Roman" w:hint="eastAsia"/>
        </w:rPr>
        <w:t xml:space="preserve">Consequently, we choose </w:t>
      </w:r>
      <w:r w:rsidR="00296F87" w:rsidRPr="00B74DD2">
        <w:rPr>
          <w:rFonts w:ascii="Times New Roman" w:hAnsi="Times New Roman" w:cs="Times New Roman" w:hint="eastAsia"/>
        </w:rPr>
        <w:t xml:space="preserve">the </w:t>
      </w:r>
      <w:r w:rsidR="0063766D" w:rsidRPr="00B74DD2">
        <w:rPr>
          <w:rFonts w:ascii="Times New Roman" w:hAnsi="Times New Roman" w:cs="Times New Roman" w:hint="eastAsia"/>
        </w:rPr>
        <w:t xml:space="preserve">voluntary declarative variable as indicator to distinguish temporary workers form regular workers. </w:t>
      </w:r>
    </w:p>
    <w:p w:rsidR="000A17A9" w:rsidRPr="00B74DD2" w:rsidRDefault="003B115A" w:rsidP="00B74DD2">
      <w:pPr>
        <w:rPr>
          <w:rFonts w:ascii="Times New Roman" w:hAnsi="Times New Roman" w:cs="Times New Roman"/>
        </w:rPr>
      </w:pPr>
      <w:r w:rsidRPr="00B74DD2">
        <w:rPr>
          <w:rFonts w:ascii="Times New Roman" w:hAnsi="Times New Roman" w:cs="Times New Roman" w:hint="eastAsia"/>
        </w:rPr>
        <w:tab/>
      </w:r>
      <w:r w:rsidR="00642772" w:rsidRPr="00B74DD2">
        <w:rPr>
          <w:rFonts w:ascii="Times New Roman" w:hAnsi="Times New Roman" w:cs="Times New Roman" w:hint="eastAsia"/>
        </w:rPr>
        <w:t xml:space="preserve">The wage variable is the logarithm of average hourly wages, computed as the ratio of monthly wage income to weekly hour of work. Hourly wages are deflated </w:t>
      </w:r>
      <w:r w:rsidR="00F44EDD" w:rsidRPr="00B74DD2">
        <w:rPr>
          <w:rFonts w:ascii="Times New Roman" w:hAnsi="Times New Roman" w:cs="Times New Roman" w:hint="eastAsia"/>
        </w:rPr>
        <w:t>using the consumer price index. Duration of temporary job</w:t>
      </w:r>
      <w:r w:rsidR="00296F87" w:rsidRPr="00B74DD2">
        <w:rPr>
          <w:rFonts w:ascii="Times New Roman" w:hAnsi="Times New Roman" w:cs="Times New Roman" w:hint="eastAsia"/>
        </w:rPr>
        <w:t>s</w:t>
      </w:r>
      <w:r w:rsidR="00F44EDD" w:rsidRPr="00B74DD2">
        <w:rPr>
          <w:rFonts w:ascii="Times New Roman" w:hAnsi="Times New Roman" w:cs="Times New Roman" w:hint="eastAsia"/>
        </w:rPr>
        <w:t xml:space="preserve"> is computed using starting and end date variable</w:t>
      </w:r>
      <w:r w:rsidR="000C0D95" w:rsidRPr="00B74DD2">
        <w:rPr>
          <w:rFonts w:ascii="Times New Roman" w:hAnsi="Times New Roman" w:cs="Times New Roman" w:hint="eastAsia"/>
        </w:rPr>
        <w:t>s</w:t>
      </w:r>
      <w:r w:rsidR="000C0D95" w:rsidRPr="00B74DD2">
        <w:rPr>
          <w:rStyle w:val="a6"/>
          <w:rFonts w:ascii="Times New Roman" w:hAnsi="Times New Roman" w:cs="Times New Roman"/>
        </w:rPr>
        <w:footnoteReference w:id="1"/>
      </w:r>
      <w:r w:rsidR="00296F87" w:rsidRPr="00B74DD2">
        <w:rPr>
          <w:rFonts w:ascii="Times New Roman" w:hAnsi="Times New Roman" w:cs="Times New Roman" w:hint="eastAsia"/>
        </w:rPr>
        <w:t xml:space="preserve"> at each job</w:t>
      </w:r>
      <w:r w:rsidR="00F44EDD" w:rsidRPr="00B74DD2">
        <w:rPr>
          <w:rFonts w:ascii="Times New Roman" w:hAnsi="Times New Roman" w:cs="Times New Roman" w:hint="eastAsia"/>
        </w:rPr>
        <w:t xml:space="preserve"> and if a worker has more than one temporary job, </w:t>
      </w:r>
      <w:r w:rsidR="00296F87" w:rsidRPr="00B74DD2">
        <w:rPr>
          <w:rFonts w:ascii="Times New Roman" w:hAnsi="Times New Roman" w:cs="Times New Roman" w:hint="eastAsia"/>
        </w:rPr>
        <w:t xml:space="preserve">we </w:t>
      </w:r>
      <w:r w:rsidR="00F44EDD" w:rsidRPr="00B74DD2">
        <w:rPr>
          <w:rFonts w:ascii="Times New Roman" w:hAnsi="Times New Roman" w:cs="Times New Roman" w:hint="eastAsia"/>
        </w:rPr>
        <w:t xml:space="preserve">sum the duration of temporary job the worker has had. </w:t>
      </w:r>
      <w:r w:rsidR="00C67C0A" w:rsidRPr="00B74DD2">
        <w:rPr>
          <w:rFonts w:ascii="Times New Roman" w:hAnsi="Times New Roman" w:cs="Times New Roman" w:hint="eastAsia"/>
        </w:rPr>
        <w:t>We create the past temporary job number a worker has had. We generate a transition type dummy that utilizes job sequence variable; if the job sequence change</w:t>
      </w:r>
      <w:r w:rsidR="00296F87" w:rsidRPr="00B74DD2">
        <w:rPr>
          <w:rFonts w:ascii="Times New Roman" w:hAnsi="Times New Roman" w:cs="Times New Roman" w:hint="eastAsia"/>
        </w:rPr>
        <w:t>s</w:t>
      </w:r>
      <w:r w:rsidR="00C67C0A" w:rsidRPr="00B74DD2">
        <w:rPr>
          <w:rFonts w:ascii="Times New Roman" w:hAnsi="Times New Roman" w:cs="Times New Roman" w:hint="eastAsia"/>
        </w:rPr>
        <w:t xml:space="preserve"> when the worker become a regular one, the transition dummy is </w:t>
      </w:r>
      <w:r w:rsidR="001471D4" w:rsidRPr="00B74DD2">
        <w:rPr>
          <w:rFonts w:ascii="Times New Roman" w:hAnsi="Times New Roman" w:cs="Times New Roman" w:hint="eastAsia"/>
        </w:rPr>
        <w:t>one and if the job sequence remains</w:t>
      </w:r>
      <w:r w:rsidR="00C67C0A" w:rsidRPr="00B74DD2">
        <w:rPr>
          <w:rFonts w:ascii="Times New Roman" w:hAnsi="Times New Roman" w:cs="Times New Roman" w:hint="eastAsia"/>
        </w:rPr>
        <w:t xml:space="preserve"> when the worker become</w:t>
      </w:r>
      <w:r w:rsidR="00296F87" w:rsidRPr="00B74DD2">
        <w:rPr>
          <w:rFonts w:ascii="Times New Roman" w:hAnsi="Times New Roman" w:cs="Times New Roman" w:hint="eastAsia"/>
        </w:rPr>
        <w:t>s</w:t>
      </w:r>
      <w:r w:rsidR="00C67C0A" w:rsidRPr="00B74DD2">
        <w:rPr>
          <w:rFonts w:ascii="Times New Roman" w:hAnsi="Times New Roman" w:cs="Times New Roman" w:hint="eastAsia"/>
        </w:rPr>
        <w:t xml:space="preserve"> a regular one, the transition dummy is zero.</w:t>
      </w:r>
      <w:r w:rsidR="00C0171E" w:rsidRPr="00B74DD2">
        <w:rPr>
          <w:rFonts w:ascii="Times New Roman" w:hAnsi="Times New Roman" w:cs="Times New Roman" w:hint="eastAsia"/>
        </w:rPr>
        <w:t xml:space="preserve"> The </w:t>
      </w:r>
      <w:r w:rsidR="001471D4" w:rsidRPr="00B74DD2">
        <w:rPr>
          <w:rFonts w:ascii="Times New Roman" w:hAnsi="Times New Roman" w:cs="Times New Roman" w:hint="eastAsia"/>
        </w:rPr>
        <w:lastRenderedPageBreak/>
        <w:t xml:space="preserve">regular job entry age </w:t>
      </w:r>
      <w:r w:rsidR="00C0171E" w:rsidRPr="00B74DD2">
        <w:rPr>
          <w:rFonts w:ascii="Times New Roman" w:hAnsi="Times New Roman" w:cs="Times New Roman" w:hint="eastAsia"/>
        </w:rPr>
        <w:t>is the age the workers report themselves as regular workers for the first. Of course, the initial re</w:t>
      </w:r>
      <w:r w:rsidR="001471D4" w:rsidRPr="00B74DD2">
        <w:rPr>
          <w:rFonts w:ascii="Times New Roman" w:hAnsi="Times New Roman" w:cs="Times New Roman" w:hint="eastAsia"/>
        </w:rPr>
        <w:t xml:space="preserve">gular job entry </w:t>
      </w:r>
      <w:r w:rsidR="00C0171E" w:rsidRPr="00B74DD2">
        <w:rPr>
          <w:rFonts w:ascii="Times New Roman" w:hAnsi="Times New Roman" w:cs="Times New Roman" w:hint="eastAsia"/>
        </w:rPr>
        <w:t xml:space="preserve">age is </w:t>
      </w:r>
      <w:r w:rsidR="00296F87" w:rsidRPr="00B74DD2">
        <w:rPr>
          <w:rFonts w:ascii="Times New Roman" w:hAnsi="Times New Roman" w:cs="Times New Roman" w:hint="eastAsia"/>
        </w:rPr>
        <w:t xml:space="preserve">the </w:t>
      </w:r>
      <w:r w:rsidR="00C0171E" w:rsidRPr="00B74DD2">
        <w:rPr>
          <w:rFonts w:ascii="Times New Roman" w:hAnsi="Times New Roman" w:cs="Times New Roman" w:hint="eastAsia"/>
        </w:rPr>
        <w:t xml:space="preserve">same as the labor market entry age.    </w:t>
      </w:r>
      <w:r w:rsidR="00C67C0A" w:rsidRPr="00B74DD2">
        <w:rPr>
          <w:rFonts w:ascii="Times New Roman" w:hAnsi="Times New Roman" w:cs="Times New Roman" w:hint="eastAsia"/>
        </w:rPr>
        <w:t xml:space="preserve">  </w:t>
      </w:r>
      <w:r w:rsidR="00F44EDD" w:rsidRPr="00B74DD2">
        <w:rPr>
          <w:rFonts w:ascii="Times New Roman" w:hAnsi="Times New Roman" w:cs="Times New Roman" w:hint="eastAsia"/>
        </w:rPr>
        <w:t xml:space="preserve"> </w:t>
      </w:r>
      <w:r w:rsidR="00544EC9" w:rsidRPr="00B74DD2">
        <w:rPr>
          <w:rFonts w:ascii="Times New Roman" w:hAnsi="Times New Roman" w:cs="Times New Roman" w:hint="eastAsia"/>
        </w:rPr>
        <w:t xml:space="preserve">  </w:t>
      </w:r>
      <w:r w:rsidR="00BE2981" w:rsidRPr="00B74DD2">
        <w:rPr>
          <w:rFonts w:ascii="Times New Roman" w:hAnsi="Times New Roman" w:cs="Times New Roman" w:hint="eastAsia"/>
        </w:rPr>
        <w:t xml:space="preserve"> </w:t>
      </w:r>
    </w:p>
    <w:p w:rsidR="00181EAC" w:rsidRPr="00B74DD2" w:rsidRDefault="00181EAC" w:rsidP="00B74DD2">
      <w:pPr>
        <w:rPr>
          <w:rFonts w:ascii="Times New Roman" w:hAnsi="Times New Roman" w:cs="Times New Roman"/>
        </w:rPr>
      </w:pPr>
      <w:r w:rsidRPr="00B74DD2">
        <w:rPr>
          <w:rFonts w:ascii="Times New Roman" w:hAnsi="Times New Roman" w:cs="Times New Roman" w:hint="eastAsia"/>
        </w:rPr>
        <w:t xml:space="preserve"> </w:t>
      </w:r>
    </w:p>
    <w:p w:rsidR="008A320C" w:rsidRPr="00B74DD2" w:rsidRDefault="00CD48D7" w:rsidP="00B74DD2">
      <w:pPr>
        <w:rPr>
          <w:rFonts w:ascii="Times New Roman" w:hAnsi="Times New Roman" w:cs="Times New Roman"/>
        </w:rPr>
      </w:pPr>
      <w:r w:rsidRPr="00B74DD2">
        <w:rPr>
          <w:rFonts w:ascii="Times New Roman" w:hAnsi="Times New Roman" w:cs="Times New Roman"/>
          <w:noProof/>
        </w:rPr>
        <w:drawing>
          <wp:inline distT="0" distB="0" distL="0" distR="0">
            <wp:extent cx="5728845" cy="2703444"/>
            <wp:effectExtent l="19050" t="0" r="5205" b="0"/>
            <wp:docPr id="6"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31510" cy="2704702"/>
                    </a:xfrm>
                    <a:prstGeom prst="rect">
                      <a:avLst/>
                    </a:prstGeom>
                    <a:noFill/>
                    <a:ln w="9525">
                      <a:noFill/>
                      <a:miter lim="800000"/>
                      <a:headEnd/>
                      <a:tailEnd/>
                    </a:ln>
                  </pic:spPr>
                </pic:pic>
              </a:graphicData>
            </a:graphic>
          </wp:inline>
        </w:drawing>
      </w:r>
    </w:p>
    <w:p w:rsidR="00C0171E" w:rsidRPr="00B74DD2" w:rsidRDefault="00C0171E" w:rsidP="00B74DD2">
      <w:pPr>
        <w:rPr>
          <w:rFonts w:ascii="Times New Roman" w:hAnsi="Times New Roman" w:cs="Times New Roman"/>
        </w:rPr>
      </w:pPr>
    </w:p>
    <w:p w:rsidR="00F25145" w:rsidRPr="00B74DD2" w:rsidRDefault="00F25145" w:rsidP="00B74DD2">
      <w:pPr>
        <w:rPr>
          <w:rFonts w:ascii="Times New Roman" w:hAnsi="Times New Roman" w:cs="Times New Roman"/>
        </w:rPr>
      </w:pPr>
      <w:r w:rsidRPr="00B74DD2">
        <w:rPr>
          <w:rFonts w:ascii="Times New Roman" w:hAnsi="Times New Roman" w:cs="Times New Roman" w:hint="eastAsia"/>
        </w:rPr>
        <w:tab/>
      </w:r>
      <w:r w:rsidR="00F90381" w:rsidRPr="00B74DD2">
        <w:rPr>
          <w:rFonts w:ascii="Times New Roman" w:hAnsi="Times New Roman" w:cs="Times New Roman" w:hint="eastAsia"/>
        </w:rPr>
        <w:t>The sample only includes male</w:t>
      </w:r>
      <w:r w:rsidRPr="00B74DD2">
        <w:rPr>
          <w:rFonts w:ascii="Times New Roman" w:hAnsi="Times New Roman" w:cs="Times New Roman" w:hint="eastAsia"/>
        </w:rPr>
        <w:t>s</w:t>
      </w:r>
      <w:r w:rsidR="00F90381" w:rsidRPr="00B74DD2">
        <w:rPr>
          <w:rFonts w:ascii="Times New Roman" w:hAnsi="Times New Roman" w:cs="Times New Roman" w:hint="eastAsia"/>
        </w:rPr>
        <w:t xml:space="preserve"> who report</w:t>
      </w:r>
      <w:r w:rsidR="00817BED" w:rsidRPr="00B74DD2">
        <w:rPr>
          <w:rFonts w:ascii="Times New Roman" w:hAnsi="Times New Roman" w:cs="Times New Roman" w:hint="eastAsia"/>
        </w:rPr>
        <w:t>s</w:t>
      </w:r>
      <w:r w:rsidRPr="00B74DD2">
        <w:rPr>
          <w:rFonts w:ascii="Times New Roman" w:hAnsi="Times New Roman" w:cs="Times New Roman" w:hint="eastAsia"/>
        </w:rPr>
        <w:t xml:space="preserve"> themselves as </w:t>
      </w:r>
      <w:r w:rsidR="00F90381" w:rsidRPr="00B74DD2">
        <w:rPr>
          <w:rFonts w:ascii="Times New Roman" w:hAnsi="Times New Roman" w:cs="Times New Roman" w:hint="eastAsia"/>
        </w:rPr>
        <w:t>regular worker</w:t>
      </w:r>
      <w:r w:rsidRPr="00B74DD2">
        <w:rPr>
          <w:rFonts w:ascii="Times New Roman" w:hAnsi="Times New Roman" w:cs="Times New Roman" w:hint="eastAsia"/>
        </w:rPr>
        <w:t>s</w:t>
      </w:r>
      <w:r w:rsidR="00F90381" w:rsidRPr="00B74DD2">
        <w:rPr>
          <w:rFonts w:ascii="Times New Roman" w:hAnsi="Times New Roman" w:cs="Times New Roman" w:hint="eastAsia"/>
        </w:rPr>
        <w:t xml:space="preserve"> in</w:t>
      </w:r>
      <w:r w:rsidRPr="00B74DD2">
        <w:rPr>
          <w:rFonts w:ascii="Times New Roman" w:hAnsi="Times New Roman" w:cs="Times New Roman" w:hint="eastAsia"/>
        </w:rPr>
        <w:t xml:space="preserve"> the lastly</w:t>
      </w:r>
      <w:r w:rsidR="00F90381" w:rsidRPr="00B74DD2">
        <w:rPr>
          <w:rFonts w:ascii="Times New Roman" w:hAnsi="Times New Roman" w:cs="Times New Roman" w:hint="eastAsia"/>
        </w:rPr>
        <w:t xml:space="preserve"> observed survey. </w:t>
      </w:r>
      <w:r w:rsidR="00322CDB" w:rsidRPr="00B74DD2">
        <w:rPr>
          <w:rFonts w:ascii="Times New Roman" w:hAnsi="Times New Roman" w:cs="Times New Roman" w:hint="eastAsia"/>
        </w:rPr>
        <w:t>Table</w:t>
      </w:r>
      <w:r w:rsidRPr="00B74DD2">
        <w:rPr>
          <w:rFonts w:ascii="Times New Roman" w:hAnsi="Times New Roman" w:cs="Times New Roman" w:hint="eastAsia"/>
        </w:rPr>
        <w:t xml:space="preserve"> </w:t>
      </w:r>
      <w:r w:rsidR="00322CDB" w:rsidRPr="00B74DD2">
        <w:rPr>
          <w:rFonts w:ascii="Times New Roman" w:hAnsi="Times New Roman" w:cs="Times New Roman" w:hint="eastAsia"/>
        </w:rPr>
        <w:t>1 summarizes key demographics, work history, a</w:t>
      </w:r>
      <w:r w:rsidR="003F49E2" w:rsidRPr="00B74DD2">
        <w:rPr>
          <w:rFonts w:ascii="Times New Roman" w:hAnsi="Times New Roman" w:cs="Times New Roman" w:hint="eastAsia"/>
        </w:rPr>
        <w:t xml:space="preserve">nd labor market outcomes for our </w:t>
      </w:r>
      <w:r w:rsidRPr="00B74DD2">
        <w:rPr>
          <w:rFonts w:ascii="Times New Roman" w:hAnsi="Times New Roman" w:cs="Times New Roman" w:hint="eastAsia"/>
        </w:rPr>
        <w:t xml:space="preserve">full sample and for each group distinguished on regular jobs' entry type: initial workers, </w:t>
      </w:r>
      <w:proofErr w:type="spellStart"/>
      <w:r w:rsidRPr="00B74DD2">
        <w:rPr>
          <w:rFonts w:ascii="Times New Roman" w:hAnsi="Times New Roman" w:cs="Times New Roman" w:hint="eastAsia"/>
        </w:rPr>
        <w:t>stayers</w:t>
      </w:r>
      <w:proofErr w:type="spellEnd"/>
      <w:r w:rsidRPr="00B74DD2">
        <w:rPr>
          <w:rFonts w:ascii="Times New Roman" w:hAnsi="Times New Roman" w:cs="Times New Roman" w:hint="eastAsia"/>
        </w:rPr>
        <w:t xml:space="preserve">, and movers. </w:t>
      </w:r>
      <w:r w:rsidR="00817BED" w:rsidRPr="00B74DD2">
        <w:rPr>
          <w:rFonts w:ascii="Times New Roman" w:hAnsi="Times New Roman" w:cs="Times New Roman" w:hint="eastAsia"/>
        </w:rPr>
        <w:t xml:space="preserve">Of the </w:t>
      </w:r>
      <w:r w:rsidRPr="00B74DD2">
        <w:rPr>
          <w:rFonts w:ascii="Times New Roman" w:hAnsi="Times New Roman" w:cs="Times New Roman" w:hint="eastAsia"/>
        </w:rPr>
        <w:t xml:space="preserve">sample reporting themselves as </w:t>
      </w:r>
      <w:r w:rsidR="00817BED" w:rsidRPr="00B74DD2">
        <w:rPr>
          <w:rFonts w:ascii="Times New Roman" w:hAnsi="Times New Roman" w:cs="Times New Roman" w:hint="eastAsia"/>
        </w:rPr>
        <w:t xml:space="preserve">regular workers, </w:t>
      </w:r>
      <w:r w:rsidR="007E4496" w:rsidRPr="00B74DD2">
        <w:rPr>
          <w:rFonts w:ascii="Times New Roman" w:hAnsi="Times New Roman" w:cs="Times New Roman" w:hint="eastAsia"/>
        </w:rPr>
        <w:t>75% initially enter the la</w:t>
      </w:r>
      <w:r w:rsidRPr="00B74DD2">
        <w:rPr>
          <w:rFonts w:ascii="Times New Roman" w:hAnsi="Times New Roman" w:cs="Times New Roman" w:hint="eastAsia"/>
        </w:rPr>
        <w:t xml:space="preserve">bor market as </w:t>
      </w:r>
      <w:r w:rsidR="00A43251" w:rsidRPr="00B74DD2">
        <w:rPr>
          <w:rFonts w:ascii="Times New Roman" w:hAnsi="Times New Roman" w:cs="Times New Roman" w:hint="eastAsia"/>
        </w:rPr>
        <w:t>regular workers(</w:t>
      </w:r>
      <w:r w:rsidR="007E4496" w:rsidRPr="00B74DD2">
        <w:rPr>
          <w:rFonts w:ascii="Times New Roman" w:hAnsi="Times New Roman" w:cs="Times New Roman" w:hint="eastAsia"/>
        </w:rPr>
        <w:t>initial regular worker</w:t>
      </w:r>
      <w:r w:rsidRPr="00B74DD2">
        <w:rPr>
          <w:rFonts w:ascii="Times New Roman" w:hAnsi="Times New Roman" w:cs="Times New Roman" w:hint="eastAsia"/>
        </w:rPr>
        <w:t>s</w:t>
      </w:r>
      <w:r w:rsidR="007E4496" w:rsidRPr="00B74DD2">
        <w:rPr>
          <w:rFonts w:ascii="Times New Roman" w:hAnsi="Times New Roman" w:cs="Times New Roman" w:hint="eastAsia"/>
        </w:rPr>
        <w:t xml:space="preserve">) and </w:t>
      </w:r>
      <w:r w:rsidR="00817BED" w:rsidRPr="00B74DD2">
        <w:rPr>
          <w:rFonts w:ascii="Times New Roman" w:hAnsi="Times New Roman" w:cs="Times New Roman" w:hint="eastAsia"/>
        </w:rPr>
        <w:t>25% have past t</w:t>
      </w:r>
      <w:r w:rsidR="00B85642" w:rsidRPr="00B74DD2">
        <w:rPr>
          <w:rFonts w:ascii="Times New Roman" w:hAnsi="Times New Roman" w:cs="Times New Roman" w:hint="eastAsia"/>
        </w:rPr>
        <w:t xml:space="preserve">emporary work experience; </w:t>
      </w:r>
      <w:r w:rsidR="007E4496" w:rsidRPr="00B74DD2">
        <w:rPr>
          <w:rFonts w:ascii="Times New Roman" w:hAnsi="Times New Roman" w:cs="Times New Roman" w:hint="eastAsia"/>
        </w:rPr>
        <w:t xml:space="preserve">among the latter, </w:t>
      </w:r>
      <w:r w:rsidR="00B85642" w:rsidRPr="00B74DD2">
        <w:rPr>
          <w:rFonts w:ascii="Times New Roman" w:hAnsi="Times New Roman" w:cs="Times New Roman" w:hint="eastAsia"/>
        </w:rPr>
        <w:t xml:space="preserve">17.4% </w:t>
      </w:r>
      <w:r w:rsidR="003F49E2" w:rsidRPr="00B74DD2">
        <w:rPr>
          <w:rFonts w:ascii="Times New Roman" w:hAnsi="Times New Roman" w:cs="Times New Roman" w:hint="eastAsia"/>
        </w:rPr>
        <w:t>are transferred to regular jobs by changing firm</w:t>
      </w:r>
      <w:r w:rsidRPr="00B74DD2">
        <w:rPr>
          <w:rFonts w:ascii="Times New Roman" w:hAnsi="Times New Roman" w:cs="Times New Roman" w:hint="eastAsia"/>
        </w:rPr>
        <w:t>s</w:t>
      </w:r>
      <w:r w:rsidR="003F49E2" w:rsidRPr="00B74DD2">
        <w:rPr>
          <w:rFonts w:ascii="Times New Roman" w:hAnsi="Times New Roman" w:cs="Times New Roman" w:hint="eastAsia"/>
        </w:rPr>
        <w:t>(called mover) and 7.6% are promoted to regular jo</w:t>
      </w:r>
      <w:r w:rsidR="007E4496" w:rsidRPr="00B74DD2">
        <w:rPr>
          <w:rFonts w:ascii="Times New Roman" w:hAnsi="Times New Roman" w:cs="Times New Roman" w:hint="eastAsia"/>
        </w:rPr>
        <w:t>bs within a firm</w:t>
      </w:r>
      <w:r w:rsidR="00A43251" w:rsidRPr="00B74DD2">
        <w:rPr>
          <w:rFonts w:ascii="Times New Roman" w:hAnsi="Times New Roman" w:cs="Times New Roman" w:hint="eastAsia"/>
        </w:rPr>
        <w:t xml:space="preserve"> </w:t>
      </w:r>
      <w:r w:rsidR="007E4496" w:rsidRPr="00B74DD2">
        <w:rPr>
          <w:rFonts w:ascii="Times New Roman" w:hAnsi="Times New Roman" w:cs="Times New Roman" w:hint="eastAsia"/>
        </w:rPr>
        <w:t xml:space="preserve">(called </w:t>
      </w:r>
      <w:proofErr w:type="spellStart"/>
      <w:r w:rsidR="007E4496" w:rsidRPr="00B74DD2">
        <w:rPr>
          <w:rFonts w:ascii="Times New Roman" w:hAnsi="Times New Roman" w:cs="Times New Roman" w:hint="eastAsia"/>
        </w:rPr>
        <w:t>stayer</w:t>
      </w:r>
      <w:proofErr w:type="spellEnd"/>
      <w:r w:rsidR="007E4496" w:rsidRPr="00B74DD2">
        <w:rPr>
          <w:rFonts w:ascii="Times New Roman" w:hAnsi="Times New Roman" w:cs="Times New Roman" w:hint="eastAsia"/>
        </w:rPr>
        <w:t>).</w:t>
      </w:r>
      <w:r w:rsidR="003F49E2" w:rsidRPr="00B74DD2">
        <w:rPr>
          <w:rFonts w:ascii="Times New Roman" w:hAnsi="Times New Roman" w:cs="Times New Roman" w:hint="eastAsia"/>
        </w:rPr>
        <w:t xml:space="preserve"> </w:t>
      </w:r>
      <w:r w:rsidR="007E4496" w:rsidRPr="00B74DD2">
        <w:rPr>
          <w:rFonts w:ascii="Times New Roman" w:hAnsi="Times New Roman" w:cs="Times New Roman" w:hint="eastAsia"/>
        </w:rPr>
        <w:t>Most of the sa</w:t>
      </w:r>
      <w:r w:rsidRPr="00B74DD2">
        <w:rPr>
          <w:rFonts w:ascii="Times New Roman" w:hAnsi="Times New Roman" w:cs="Times New Roman" w:hint="eastAsia"/>
        </w:rPr>
        <w:t>mple has</w:t>
      </w:r>
      <w:r w:rsidR="007E4496" w:rsidRPr="00B74DD2">
        <w:rPr>
          <w:rFonts w:ascii="Times New Roman" w:hAnsi="Times New Roman" w:cs="Times New Roman" w:hint="eastAsia"/>
        </w:rPr>
        <w:t xml:space="preserve"> postsecondary education.</w:t>
      </w:r>
      <w:r w:rsidR="00130650" w:rsidRPr="00B74DD2">
        <w:rPr>
          <w:rFonts w:ascii="Times New Roman" w:hAnsi="Times New Roman" w:cs="Times New Roman" w:hint="eastAsia"/>
        </w:rPr>
        <w:t xml:space="preserve"> Although, compared to initial regular workers, movers show the lowe</w:t>
      </w:r>
      <w:r w:rsidR="003F20A4" w:rsidRPr="00B74DD2">
        <w:rPr>
          <w:rFonts w:ascii="Times New Roman" w:hAnsi="Times New Roman" w:cs="Times New Roman" w:hint="eastAsia"/>
        </w:rPr>
        <w:t>r ratio for</w:t>
      </w:r>
      <w:r w:rsidR="00130650" w:rsidRPr="00B74DD2">
        <w:rPr>
          <w:rFonts w:ascii="Times New Roman" w:hAnsi="Times New Roman" w:cs="Times New Roman" w:hint="eastAsia"/>
        </w:rPr>
        <w:t xml:space="preserve"> postsecond</w:t>
      </w:r>
      <w:r w:rsidR="003F20A4" w:rsidRPr="00B74DD2">
        <w:rPr>
          <w:rFonts w:ascii="Times New Roman" w:hAnsi="Times New Roman" w:cs="Times New Roman" w:hint="eastAsia"/>
        </w:rPr>
        <w:t>ary education, each</w:t>
      </w:r>
      <w:r w:rsidR="00130650" w:rsidRPr="00B74DD2">
        <w:rPr>
          <w:rFonts w:ascii="Times New Roman" w:hAnsi="Times New Roman" w:cs="Times New Roman" w:hint="eastAsia"/>
        </w:rPr>
        <w:t xml:space="preserve"> distribution of education level </w:t>
      </w:r>
      <w:r w:rsidR="003F20A4" w:rsidRPr="00B74DD2">
        <w:rPr>
          <w:rFonts w:ascii="Times New Roman" w:hAnsi="Times New Roman" w:cs="Times New Roman" w:hint="eastAsia"/>
        </w:rPr>
        <w:t xml:space="preserve">is </w:t>
      </w:r>
      <w:r w:rsidR="001B1C3E" w:rsidRPr="00B74DD2">
        <w:rPr>
          <w:rFonts w:ascii="Times New Roman" w:hAnsi="Times New Roman" w:cs="Times New Roman" w:hint="eastAsia"/>
        </w:rPr>
        <w:t>not quite different</w:t>
      </w:r>
      <w:r w:rsidR="003F20A4" w:rsidRPr="00B74DD2">
        <w:rPr>
          <w:rFonts w:ascii="Times New Roman" w:hAnsi="Times New Roman" w:cs="Times New Roman" w:hint="eastAsia"/>
        </w:rPr>
        <w:t xml:space="preserve"> between two groups</w:t>
      </w:r>
      <w:r w:rsidR="001B1C3E" w:rsidRPr="00B74DD2">
        <w:rPr>
          <w:rFonts w:ascii="Times New Roman" w:hAnsi="Times New Roman" w:cs="Times New Roman" w:hint="eastAsia"/>
        </w:rPr>
        <w:t>.</w:t>
      </w:r>
      <w:r w:rsidR="00130650" w:rsidRPr="00B74DD2">
        <w:rPr>
          <w:rFonts w:ascii="Times New Roman" w:hAnsi="Times New Roman" w:cs="Times New Roman" w:hint="eastAsia"/>
        </w:rPr>
        <w:t xml:space="preserve"> </w:t>
      </w:r>
      <w:r w:rsidR="007E4496" w:rsidRPr="00B74DD2">
        <w:rPr>
          <w:rFonts w:ascii="Times New Roman" w:hAnsi="Times New Roman" w:cs="Times New Roman" w:hint="eastAsia"/>
        </w:rPr>
        <w:t xml:space="preserve">However, </w:t>
      </w:r>
      <w:proofErr w:type="spellStart"/>
      <w:r w:rsidR="001B1C3E" w:rsidRPr="00B74DD2">
        <w:rPr>
          <w:rFonts w:ascii="Times New Roman" w:hAnsi="Times New Roman" w:cs="Times New Roman" w:hint="eastAsia"/>
        </w:rPr>
        <w:t>stayers</w:t>
      </w:r>
      <w:proofErr w:type="spellEnd"/>
      <w:r w:rsidR="001B1C3E" w:rsidRPr="00B74DD2">
        <w:rPr>
          <w:rFonts w:ascii="Times New Roman" w:hAnsi="Times New Roman" w:cs="Times New Roman" w:hint="eastAsia"/>
        </w:rPr>
        <w:t xml:space="preserve"> have slightly lower percentage of postsecondary education than other group</w:t>
      </w:r>
      <w:r w:rsidR="003F20A4" w:rsidRPr="00B74DD2">
        <w:rPr>
          <w:rFonts w:ascii="Times New Roman" w:hAnsi="Times New Roman" w:cs="Times New Roman" w:hint="eastAsia"/>
        </w:rPr>
        <w:t>s</w:t>
      </w:r>
      <w:r w:rsidR="001B1C3E" w:rsidRPr="00B74DD2">
        <w:rPr>
          <w:rFonts w:ascii="Times New Roman" w:hAnsi="Times New Roman" w:cs="Times New Roman" w:hint="eastAsia"/>
        </w:rPr>
        <w:t xml:space="preserve">. </w:t>
      </w:r>
    </w:p>
    <w:p w:rsidR="00D957CF" w:rsidRPr="00B74DD2" w:rsidRDefault="00F25145" w:rsidP="00B74DD2">
      <w:pPr>
        <w:rPr>
          <w:rFonts w:ascii="Times New Roman" w:hAnsi="Times New Roman" w:cs="Times New Roman"/>
        </w:rPr>
      </w:pPr>
      <w:r w:rsidRPr="00B74DD2">
        <w:rPr>
          <w:rFonts w:ascii="Times New Roman" w:hAnsi="Times New Roman" w:cs="Times New Roman" w:hint="eastAsia"/>
        </w:rPr>
        <w:tab/>
        <w:t>Panel B of T</w:t>
      </w:r>
      <w:r w:rsidR="00BA4077" w:rsidRPr="00B74DD2">
        <w:rPr>
          <w:rFonts w:ascii="Times New Roman" w:hAnsi="Times New Roman" w:cs="Times New Roman" w:hint="eastAsia"/>
        </w:rPr>
        <w:t>able</w:t>
      </w:r>
      <w:r w:rsidRPr="00B74DD2">
        <w:rPr>
          <w:rFonts w:ascii="Times New Roman" w:hAnsi="Times New Roman" w:cs="Times New Roman" w:hint="eastAsia"/>
        </w:rPr>
        <w:t xml:space="preserve"> </w:t>
      </w:r>
      <w:r w:rsidR="00BA4077" w:rsidRPr="00B74DD2">
        <w:rPr>
          <w:rFonts w:ascii="Times New Roman" w:hAnsi="Times New Roman" w:cs="Times New Roman" w:hint="eastAsia"/>
        </w:rPr>
        <w:t xml:space="preserve">1 shows </w:t>
      </w:r>
      <w:r w:rsidR="00AA16AA" w:rsidRPr="00B74DD2">
        <w:rPr>
          <w:rFonts w:ascii="Times New Roman" w:hAnsi="Times New Roman" w:cs="Times New Roman" w:hint="eastAsia"/>
        </w:rPr>
        <w:t xml:space="preserve">the average earnings of </w:t>
      </w:r>
      <w:proofErr w:type="spellStart"/>
      <w:r w:rsidR="00AA16AA" w:rsidRPr="00B74DD2">
        <w:rPr>
          <w:rFonts w:ascii="Times New Roman" w:hAnsi="Times New Roman" w:cs="Times New Roman" w:hint="eastAsia"/>
        </w:rPr>
        <w:t>stayer</w:t>
      </w:r>
      <w:proofErr w:type="spellEnd"/>
      <w:r w:rsidR="00AA16AA" w:rsidRPr="00B74DD2">
        <w:rPr>
          <w:rFonts w:ascii="Times New Roman" w:hAnsi="Times New Roman" w:cs="Times New Roman" w:hint="eastAsia"/>
        </w:rPr>
        <w:t xml:space="preserve"> and mover in temporary jobs and how many</w:t>
      </w:r>
      <w:r w:rsidRPr="00B74DD2">
        <w:rPr>
          <w:rFonts w:ascii="Times New Roman" w:hAnsi="Times New Roman" w:cs="Times New Roman" w:hint="eastAsia"/>
        </w:rPr>
        <w:t xml:space="preserve"> they have temporary jobs</w:t>
      </w:r>
      <w:r w:rsidR="00AA16AA" w:rsidRPr="00B74DD2">
        <w:rPr>
          <w:rFonts w:ascii="Times New Roman" w:hAnsi="Times New Roman" w:cs="Times New Roman" w:hint="eastAsia"/>
        </w:rPr>
        <w:t xml:space="preserve"> and </w:t>
      </w:r>
      <w:r w:rsidRPr="00B74DD2">
        <w:rPr>
          <w:rFonts w:ascii="Times New Roman" w:hAnsi="Times New Roman" w:cs="Times New Roman" w:hint="eastAsia"/>
        </w:rPr>
        <w:t xml:space="preserve">how </w:t>
      </w:r>
      <w:r w:rsidR="00AA16AA" w:rsidRPr="00B74DD2">
        <w:rPr>
          <w:rFonts w:ascii="Times New Roman" w:hAnsi="Times New Roman" w:cs="Times New Roman" w:hint="eastAsia"/>
        </w:rPr>
        <w:t>long</w:t>
      </w:r>
      <w:r w:rsidRPr="00B74DD2">
        <w:rPr>
          <w:rFonts w:ascii="Times New Roman" w:hAnsi="Times New Roman" w:cs="Times New Roman" w:hint="eastAsia"/>
        </w:rPr>
        <w:t xml:space="preserve"> they work</w:t>
      </w:r>
      <w:r w:rsidR="00AA16AA" w:rsidRPr="00B74DD2">
        <w:rPr>
          <w:rFonts w:ascii="Times New Roman" w:hAnsi="Times New Roman" w:cs="Times New Roman" w:hint="eastAsia"/>
        </w:rPr>
        <w:t xml:space="preserve"> </w:t>
      </w:r>
      <w:r w:rsidRPr="00B74DD2">
        <w:rPr>
          <w:rFonts w:ascii="Times New Roman" w:hAnsi="Times New Roman" w:cs="Times New Roman" w:hint="eastAsia"/>
        </w:rPr>
        <w:t>on the temporary jobs</w:t>
      </w:r>
      <w:r w:rsidR="00BA4077" w:rsidRPr="00B74DD2">
        <w:rPr>
          <w:rFonts w:ascii="Times New Roman" w:hAnsi="Times New Roman" w:cs="Times New Roman" w:hint="eastAsia"/>
        </w:rPr>
        <w:t>.</w:t>
      </w:r>
      <w:r w:rsidR="00AA16AA" w:rsidRPr="00B74DD2">
        <w:rPr>
          <w:rFonts w:ascii="Times New Roman" w:hAnsi="Times New Roman" w:cs="Times New Roman" w:hint="eastAsia"/>
        </w:rPr>
        <w:t xml:space="preserve"> </w:t>
      </w:r>
      <w:r w:rsidR="004D6ED4" w:rsidRPr="00B74DD2">
        <w:rPr>
          <w:rFonts w:ascii="Times New Roman" w:hAnsi="Times New Roman" w:cs="Times New Roman" w:hint="eastAsia"/>
        </w:rPr>
        <w:t>There is no considerable difference in prior average wage and t</w:t>
      </w:r>
      <w:r w:rsidR="003F20A4" w:rsidRPr="00B74DD2">
        <w:rPr>
          <w:rFonts w:ascii="Times New Roman" w:hAnsi="Times New Roman" w:cs="Times New Roman" w:hint="eastAsia"/>
        </w:rPr>
        <w:t>he number of temporary job between</w:t>
      </w:r>
      <w:r w:rsidR="004D6ED4" w:rsidRPr="00B74DD2">
        <w:rPr>
          <w:rFonts w:ascii="Times New Roman" w:hAnsi="Times New Roman" w:cs="Times New Roman" w:hint="eastAsia"/>
        </w:rPr>
        <w:t xml:space="preserve"> two groups. But, in terms of temporary job duration, </w:t>
      </w:r>
      <w:proofErr w:type="spellStart"/>
      <w:r w:rsidR="004D6ED4" w:rsidRPr="00B74DD2">
        <w:rPr>
          <w:rFonts w:ascii="Times New Roman" w:hAnsi="Times New Roman" w:cs="Times New Roman" w:hint="eastAsia"/>
        </w:rPr>
        <w:t>stayer</w:t>
      </w:r>
      <w:proofErr w:type="spellEnd"/>
      <w:r w:rsidR="004D6ED4" w:rsidRPr="00B74DD2">
        <w:rPr>
          <w:rFonts w:ascii="Times New Roman" w:hAnsi="Times New Roman" w:cs="Times New Roman" w:hint="eastAsia"/>
        </w:rPr>
        <w:t xml:space="preserve"> worked much longer time as </w:t>
      </w:r>
      <w:r w:rsidR="003F20A4" w:rsidRPr="00B74DD2">
        <w:rPr>
          <w:rFonts w:ascii="Times New Roman" w:hAnsi="Times New Roman" w:cs="Times New Roman" w:hint="eastAsia"/>
        </w:rPr>
        <w:t xml:space="preserve">a </w:t>
      </w:r>
      <w:r w:rsidR="004D6ED4" w:rsidRPr="00B74DD2">
        <w:rPr>
          <w:rFonts w:ascii="Times New Roman" w:hAnsi="Times New Roman" w:cs="Times New Roman" w:hint="eastAsia"/>
        </w:rPr>
        <w:t>temporary worker than mover. The labor market outcome after transition to regular wor</w:t>
      </w:r>
      <w:r w:rsidRPr="00B74DD2">
        <w:rPr>
          <w:rFonts w:ascii="Times New Roman" w:hAnsi="Times New Roman" w:cs="Times New Roman" w:hint="eastAsia"/>
        </w:rPr>
        <w:t>ker is presented in panel C in T</w:t>
      </w:r>
      <w:r w:rsidR="004D6ED4" w:rsidRPr="00B74DD2">
        <w:rPr>
          <w:rFonts w:ascii="Times New Roman" w:hAnsi="Times New Roman" w:cs="Times New Roman" w:hint="eastAsia"/>
        </w:rPr>
        <w:t xml:space="preserve">able 1. </w:t>
      </w:r>
      <w:r w:rsidR="00C504B3" w:rsidRPr="00B74DD2">
        <w:rPr>
          <w:rFonts w:ascii="Times New Roman" w:hAnsi="Times New Roman" w:cs="Times New Roman" w:hint="eastAsia"/>
        </w:rPr>
        <w:t>The average wage in regular job is higher in order of initial worker</w:t>
      </w:r>
      <w:r w:rsidRPr="00B74DD2">
        <w:rPr>
          <w:rFonts w:ascii="Times New Roman" w:hAnsi="Times New Roman" w:cs="Times New Roman" w:hint="eastAsia"/>
        </w:rPr>
        <w:t>s</w:t>
      </w:r>
      <w:r w:rsidR="00C504B3" w:rsidRPr="00B74DD2">
        <w:rPr>
          <w:rFonts w:ascii="Times New Roman" w:hAnsi="Times New Roman" w:cs="Times New Roman" w:hint="eastAsia"/>
        </w:rPr>
        <w:t xml:space="preserve">, </w:t>
      </w:r>
      <w:proofErr w:type="spellStart"/>
      <w:r w:rsidR="00C504B3" w:rsidRPr="00B74DD2">
        <w:rPr>
          <w:rFonts w:ascii="Times New Roman" w:hAnsi="Times New Roman" w:cs="Times New Roman" w:hint="eastAsia"/>
        </w:rPr>
        <w:t>stayer</w:t>
      </w:r>
      <w:r w:rsidRPr="00B74DD2">
        <w:rPr>
          <w:rFonts w:ascii="Times New Roman" w:hAnsi="Times New Roman" w:cs="Times New Roman" w:hint="eastAsia"/>
        </w:rPr>
        <w:t>s</w:t>
      </w:r>
      <w:proofErr w:type="spellEnd"/>
      <w:r w:rsidR="00C504B3" w:rsidRPr="00B74DD2">
        <w:rPr>
          <w:rFonts w:ascii="Times New Roman" w:hAnsi="Times New Roman" w:cs="Times New Roman" w:hint="eastAsia"/>
        </w:rPr>
        <w:t xml:space="preserve"> and mover</w:t>
      </w:r>
      <w:r w:rsidRPr="00B74DD2">
        <w:rPr>
          <w:rFonts w:ascii="Times New Roman" w:hAnsi="Times New Roman" w:cs="Times New Roman" w:hint="eastAsia"/>
        </w:rPr>
        <w:t>s</w:t>
      </w:r>
      <w:r w:rsidR="00C504B3" w:rsidRPr="00B74DD2">
        <w:rPr>
          <w:rFonts w:ascii="Times New Roman" w:hAnsi="Times New Roman" w:cs="Times New Roman" w:hint="eastAsia"/>
        </w:rPr>
        <w:t xml:space="preserve">. Relatively, </w:t>
      </w:r>
      <w:proofErr w:type="spellStart"/>
      <w:r w:rsidR="00C504B3" w:rsidRPr="00B74DD2">
        <w:rPr>
          <w:rFonts w:ascii="Times New Roman" w:hAnsi="Times New Roman" w:cs="Times New Roman" w:hint="eastAsia"/>
        </w:rPr>
        <w:t>stayer</w:t>
      </w:r>
      <w:r w:rsidR="00DD582B" w:rsidRPr="00B74DD2">
        <w:rPr>
          <w:rFonts w:ascii="Times New Roman" w:hAnsi="Times New Roman" w:cs="Times New Roman" w:hint="eastAsia"/>
        </w:rPr>
        <w:t>s</w:t>
      </w:r>
      <w:proofErr w:type="spellEnd"/>
      <w:r w:rsidR="00C504B3" w:rsidRPr="00B74DD2">
        <w:rPr>
          <w:rFonts w:ascii="Times New Roman" w:hAnsi="Times New Roman" w:cs="Times New Roman" w:hint="eastAsia"/>
        </w:rPr>
        <w:t xml:space="preserve"> have longer tenure than mover. That is </w:t>
      </w:r>
      <w:r w:rsidR="00D957CF" w:rsidRPr="00B74DD2">
        <w:rPr>
          <w:rFonts w:ascii="Times New Roman" w:hAnsi="Times New Roman" w:cs="Times New Roman" w:hint="eastAsia"/>
        </w:rPr>
        <w:t>natural because mover changed firm</w:t>
      </w:r>
      <w:r w:rsidRPr="00B74DD2">
        <w:rPr>
          <w:rFonts w:ascii="Times New Roman" w:hAnsi="Times New Roman" w:cs="Times New Roman" w:hint="eastAsia"/>
        </w:rPr>
        <w:t>s</w:t>
      </w:r>
      <w:r w:rsidR="00D957CF" w:rsidRPr="00B74DD2">
        <w:rPr>
          <w:rFonts w:ascii="Times New Roman" w:hAnsi="Times New Roman" w:cs="Times New Roman" w:hint="eastAsia"/>
        </w:rPr>
        <w:t xml:space="preserve"> to transfer to regular worker. </w:t>
      </w:r>
      <w:r w:rsidR="008A6EDD" w:rsidRPr="00B74DD2">
        <w:rPr>
          <w:rFonts w:ascii="Times New Roman" w:hAnsi="Times New Roman" w:cs="Times New Roman" w:hint="eastAsia"/>
        </w:rPr>
        <w:t xml:space="preserve">In addition, the regular entry age is noticeably high for </w:t>
      </w:r>
      <w:proofErr w:type="spellStart"/>
      <w:r w:rsidR="008A6EDD" w:rsidRPr="00B74DD2">
        <w:rPr>
          <w:rFonts w:ascii="Times New Roman" w:hAnsi="Times New Roman" w:cs="Times New Roman" w:hint="eastAsia"/>
        </w:rPr>
        <w:t>stayer</w:t>
      </w:r>
      <w:r w:rsidRPr="00B74DD2">
        <w:rPr>
          <w:rFonts w:ascii="Times New Roman" w:hAnsi="Times New Roman" w:cs="Times New Roman" w:hint="eastAsia"/>
        </w:rPr>
        <w:t>s</w:t>
      </w:r>
      <w:proofErr w:type="spellEnd"/>
      <w:r w:rsidR="008A6EDD" w:rsidRPr="00B74DD2">
        <w:rPr>
          <w:rFonts w:ascii="Times New Roman" w:hAnsi="Times New Roman" w:cs="Times New Roman" w:hint="eastAsia"/>
        </w:rPr>
        <w:t xml:space="preserve">, though the age is not, which could imply that </w:t>
      </w:r>
      <w:proofErr w:type="spellStart"/>
      <w:r w:rsidR="008A6EDD" w:rsidRPr="00B74DD2">
        <w:rPr>
          <w:rFonts w:ascii="Times New Roman" w:hAnsi="Times New Roman" w:cs="Times New Roman" w:hint="eastAsia"/>
        </w:rPr>
        <w:t>stayer</w:t>
      </w:r>
      <w:r w:rsidR="00DD582B" w:rsidRPr="00B74DD2">
        <w:rPr>
          <w:rFonts w:ascii="Times New Roman" w:hAnsi="Times New Roman" w:cs="Times New Roman" w:hint="eastAsia"/>
        </w:rPr>
        <w:t>s</w:t>
      </w:r>
      <w:proofErr w:type="spellEnd"/>
      <w:r w:rsidR="008A6EDD" w:rsidRPr="00B74DD2">
        <w:rPr>
          <w:rFonts w:ascii="Times New Roman" w:hAnsi="Times New Roman" w:cs="Times New Roman" w:hint="eastAsia"/>
        </w:rPr>
        <w:t xml:space="preserve"> enter labor market in similar period with other group</w:t>
      </w:r>
      <w:r w:rsidR="00DD582B" w:rsidRPr="00B74DD2">
        <w:rPr>
          <w:rFonts w:ascii="Times New Roman" w:hAnsi="Times New Roman" w:cs="Times New Roman" w:hint="eastAsia"/>
        </w:rPr>
        <w:t>s</w:t>
      </w:r>
      <w:r w:rsidR="008A6EDD" w:rsidRPr="00B74DD2">
        <w:rPr>
          <w:rFonts w:ascii="Times New Roman" w:hAnsi="Times New Roman" w:cs="Times New Roman" w:hint="eastAsia"/>
        </w:rPr>
        <w:t xml:space="preserve"> but </w:t>
      </w:r>
      <w:r w:rsidR="00485251" w:rsidRPr="00B74DD2">
        <w:rPr>
          <w:rFonts w:ascii="Times New Roman" w:hAnsi="Times New Roman" w:cs="Times New Roman" w:hint="eastAsia"/>
        </w:rPr>
        <w:t xml:space="preserve">they need </w:t>
      </w:r>
      <w:r w:rsidR="008A6EDD" w:rsidRPr="00B74DD2">
        <w:rPr>
          <w:rFonts w:ascii="Times New Roman" w:hAnsi="Times New Roman" w:cs="Times New Roman" w:hint="eastAsia"/>
        </w:rPr>
        <w:t>longer ti</w:t>
      </w:r>
      <w:r w:rsidR="00BB18C3" w:rsidRPr="00B74DD2">
        <w:rPr>
          <w:rFonts w:ascii="Times New Roman" w:hAnsi="Times New Roman" w:cs="Times New Roman" w:hint="eastAsia"/>
        </w:rPr>
        <w:t xml:space="preserve">me for promotion to regular job </w:t>
      </w:r>
      <w:r w:rsidR="00485251" w:rsidRPr="00B74DD2">
        <w:rPr>
          <w:rFonts w:ascii="Times New Roman" w:hAnsi="Times New Roman" w:cs="Times New Roman" w:hint="eastAsia"/>
        </w:rPr>
        <w:t xml:space="preserve">than other groups </w:t>
      </w:r>
      <w:r w:rsidR="00BB18C3" w:rsidRPr="00B74DD2">
        <w:rPr>
          <w:rFonts w:ascii="Times New Roman" w:hAnsi="Times New Roman" w:cs="Times New Roman" w:hint="eastAsia"/>
        </w:rPr>
        <w:t xml:space="preserve">in a way consistent with the longer temporary job duration of </w:t>
      </w:r>
      <w:proofErr w:type="spellStart"/>
      <w:r w:rsidR="00BB18C3" w:rsidRPr="00B74DD2">
        <w:rPr>
          <w:rFonts w:ascii="Times New Roman" w:hAnsi="Times New Roman" w:cs="Times New Roman" w:hint="eastAsia"/>
        </w:rPr>
        <w:t>stayer</w:t>
      </w:r>
      <w:r w:rsidRPr="00B74DD2">
        <w:rPr>
          <w:rFonts w:ascii="Times New Roman" w:hAnsi="Times New Roman" w:cs="Times New Roman" w:hint="eastAsia"/>
        </w:rPr>
        <w:t>s</w:t>
      </w:r>
      <w:proofErr w:type="spellEnd"/>
      <w:r w:rsidR="00BB18C3" w:rsidRPr="00B74DD2">
        <w:rPr>
          <w:rFonts w:ascii="Times New Roman" w:hAnsi="Times New Roman" w:cs="Times New Roman" w:hint="eastAsia"/>
        </w:rPr>
        <w:t>.</w:t>
      </w:r>
      <w:r w:rsidR="00485251" w:rsidRPr="00B74DD2">
        <w:rPr>
          <w:rFonts w:ascii="Times New Roman" w:hAnsi="Times New Roman" w:cs="Times New Roman" w:hint="eastAsia"/>
        </w:rPr>
        <w:t xml:space="preserve"> </w:t>
      </w:r>
      <w:r w:rsidR="00BB18C3" w:rsidRPr="00B74DD2">
        <w:rPr>
          <w:rFonts w:ascii="Times New Roman" w:hAnsi="Times New Roman" w:cs="Times New Roman" w:hint="eastAsia"/>
        </w:rPr>
        <w:t xml:space="preserve"> </w:t>
      </w:r>
      <w:r w:rsidR="008A6EDD" w:rsidRPr="00B74DD2">
        <w:rPr>
          <w:rFonts w:ascii="Times New Roman" w:hAnsi="Times New Roman" w:cs="Times New Roman" w:hint="eastAsia"/>
        </w:rPr>
        <w:t xml:space="preserve">  </w:t>
      </w:r>
    </w:p>
    <w:p w:rsidR="00AA16AA" w:rsidRPr="00B74DD2" w:rsidRDefault="00956192" w:rsidP="00E4002C">
      <w:pPr>
        <w:rPr>
          <w:rFonts w:ascii="Times New Roman" w:hAnsi="Times New Roman" w:cs="Times New Roman"/>
        </w:rPr>
      </w:pPr>
      <w:r w:rsidRPr="00B74DD2">
        <w:rPr>
          <w:rFonts w:ascii="Times New Roman" w:hAnsi="Times New Roman" w:cs="Times New Roman" w:hint="eastAsia"/>
        </w:rPr>
        <w:tab/>
      </w:r>
      <w:r w:rsidR="00BA4077" w:rsidRPr="00B74DD2">
        <w:rPr>
          <w:rFonts w:ascii="Times New Roman" w:hAnsi="Times New Roman" w:cs="Times New Roman" w:hint="eastAsia"/>
        </w:rPr>
        <w:t xml:space="preserve">Considering relatively low education level and long temporary experience of </w:t>
      </w:r>
      <w:proofErr w:type="spellStart"/>
      <w:r w:rsidR="00BA4077" w:rsidRPr="00B74DD2">
        <w:rPr>
          <w:rFonts w:ascii="Times New Roman" w:hAnsi="Times New Roman" w:cs="Times New Roman" w:hint="eastAsia"/>
        </w:rPr>
        <w:t>stayers</w:t>
      </w:r>
      <w:proofErr w:type="spellEnd"/>
      <w:r w:rsidR="00BA4077" w:rsidRPr="00B74DD2">
        <w:rPr>
          <w:rFonts w:ascii="Times New Roman" w:hAnsi="Times New Roman" w:cs="Times New Roman" w:hint="eastAsia"/>
        </w:rPr>
        <w:t xml:space="preserve">, </w:t>
      </w:r>
      <w:r w:rsidR="005D6516" w:rsidRPr="00B74DD2">
        <w:rPr>
          <w:rFonts w:ascii="Times New Roman" w:hAnsi="Times New Roman" w:cs="Times New Roman" w:hint="eastAsia"/>
        </w:rPr>
        <w:t xml:space="preserve">it is likely that </w:t>
      </w:r>
      <w:proofErr w:type="spellStart"/>
      <w:r w:rsidR="005D6516" w:rsidRPr="00B74DD2">
        <w:rPr>
          <w:rFonts w:ascii="Times New Roman" w:hAnsi="Times New Roman" w:cs="Times New Roman" w:hint="eastAsia"/>
        </w:rPr>
        <w:t>stayers'</w:t>
      </w:r>
      <w:proofErr w:type="spellEnd"/>
      <w:r w:rsidR="005D6516" w:rsidRPr="00B74DD2">
        <w:rPr>
          <w:rFonts w:ascii="Times New Roman" w:hAnsi="Times New Roman" w:cs="Times New Roman" w:hint="eastAsia"/>
        </w:rPr>
        <w:t xml:space="preserve"> productivity is evaluated through work-experience within a firm rather than signal from education</w:t>
      </w:r>
      <w:r w:rsidR="00BC3F0E" w:rsidRPr="00B74DD2">
        <w:rPr>
          <w:rFonts w:ascii="Times New Roman" w:hAnsi="Times New Roman" w:cs="Times New Roman" w:hint="eastAsia"/>
        </w:rPr>
        <w:t xml:space="preserve">. </w:t>
      </w:r>
      <w:r w:rsidR="00B74DD2" w:rsidRPr="00B74DD2">
        <w:rPr>
          <w:rFonts w:ascii="Times New Roman" w:hAnsi="Times New Roman" w:cs="Times New Roman" w:hint="eastAsia"/>
        </w:rPr>
        <w:t>Mover</w:t>
      </w:r>
      <w:r w:rsidR="00AC1267" w:rsidRPr="00B74DD2">
        <w:rPr>
          <w:rFonts w:ascii="Times New Roman" w:hAnsi="Times New Roman" w:cs="Times New Roman" w:hint="eastAsia"/>
        </w:rPr>
        <w:t>s</w:t>
      </w:r>
      <w:r w:rsidR="00B74DD2" w:rsidRPr="00B74DD2">
        <w:rPr>
          <w:rFonts w:ascii="Times New Roman" w:hAnsi="Times New Roman" w:cs="Times New Roman" w:hint="eastAsia"/>
        </w:rPr>
        <w:t xml:space="preserve">' relatively high education level, </w:t>
      </w:r>
      <w:r w:rsidR="00BC3F0E" w:rsidRPr="00B74DD2">
        <w:rPr>
          <w:rFonts w:ascii="Times New Roman" w:hAnsi="Times New Roman" w:cs="Times New Roman" w:hint="eastAsia"/>
        </w:rPr>
        <w:t>frequent job mo</w:t>
      </w:r>
      <w:r w:rsidR="00B74DD2" w:rsidRPr="00B74DD2">
        <w:rPr>
          <w:rFonts w:ascii="Times New Roman" w:hAnsi="Times New Roman" w:cs="Times New Roman" w:hint="eastAsia"/>
        </w:rPr>
        <w:t>vements</w:t>
      </w:r>
      <w:r w:rsidR="00BC3F0E" w:rsidRPr="00B74DD2">
        <w:rPr>
          <w:rFonts w:ascii="Times New Roman" w:hAnsi="Times New Roman" w:cs="Times New Roman" w:hint="eastAsia"/>
        </w:rPr>
        <w:t xml:space="preserve"> </w:t>
      </w:r>
      <w:r w:rsidR="00B74DD2" w:rsidRPr="00B74DD2">
        <w:rPr>
          <w:rFonts w:ascii="Times New Roman" w:hAnsi="Times New Roman" w:cs="Times New Roman" w:hint="eastAsia"/>
        </w:rPr>
        <w:t xml:space="preserve">and </w:t>
      </w:r>
      <w:r w:rsidR="00BC3F0E" w:rsidRPr="00B74DD2">
        <w:rPr>
          <w:rFonts w:ascii="Times New Roman" w:hAnsi="Times New Roman" w:cs="Times New Roman" w:hint="eastAsia"/>
        </w:rPr>
        <w:t>voluntary quit of temporary job</w:t>
      </w:r>
      <w:r w:rsidR="00B74DD2" w:rsidRPr="00B74DD2">
        <w:rPr>
          <w:rStyle w:val="a6"/>
          <w:rFonts w:ascii="Times New Roman" w:hAnsi="Times New Roman" w:cs="Times New Roman"/>
        </w:rPr>
        <w:footnoteReference w:id="2"/>
      </w:r>
      <w:r w:rsidR="00BC3F0E" w:rsidRPr="00B74DD2">
        <w:rPr>
          <w:rFonts w:ascii="Times New Roman" w:hAnsi="Times New Roman" w:cs="Times New Roman" w:hint="eastAsia"/>
        </w:rPr>
        <w:t xml:space="preserve"> suggest </w:t>
      </w:r>
      <w:r w:rsidR="00B74DD2" w:rsidRPr="00B74DD2">
        <w:rPr>
          <w:rFonts w:ascii="Times New Roman" w:hAnsi="Times New Roman" w:cs="Times New Roman" w:hint="eastAsia"/>
        </w:rPr>
        <w:t>that</w:t>
      </w:r>
      <w:r w:rsidR="00B74DD2" w:rsidRPr="00B74DD2">
        <w:rPr>
          <w:rFonts w:ascii="Times New Roman" w:hAnsi="Times New Roman" w:cs="Times New Roman" w:hint="eastAsia"/>
          <w:i/>
        </w:rPr>
        <w:t xml:space="preserve"> </w:t>
      </w:r>
      <w:r w:rsidR="00B74DD2" w:rsidRPr="00B74DD2">
        <w:rPr>
          <w:rFonts w:ascii="Times New Roman" w:hAnsi="Times New Roman" w:cs="Times New Roman" w:hint="eastAsia"/>
        </w:rPr>
        <w:t>mover</w:t>
      </w:r>
      <w:r w:rsidR="001F48C7" w:rsidRPr="00B74DD2">
        <w:rPr>
          <w:rFonts w:ascii="Times New Roman" w:hAnsi="Times New Roman" w:cs="Times New Roman" w:hint="eastAsia"/>
        </w:rPr>
        <w:t>s</w:t>
      </w:r>
      <w:r w:rsidR="00B74DD2" w:rsidRPr="00B74DD2">
        <w:rPr>
          <w:rFonts w:ascii="Times New Roman" w:hAnsi="Times New Roman" w:cs="Times New Roman" w:hint="eastAsia"/>
        </w:rPr>
        <w:t>'</w:t>
      </w:r>
      <w:r w:rsidR="001F48C7" w:rsidRPr="00B74DD2">
        <w:rPr>
          <w:rFonts w:ascii="Times New Roman" w:hAnsi="Times New Roman" w:cs="Times New Roman" w:hint="eastAsia"/>
        </w:rPr>
        <w:t xml:space="preserve"> wage gain is achieved from</w:t>
      </w:r>
      <w:r w:rsidRPr="00B74DD2">
        <w:rPr>
          <w:rFonts w:ascii="Times New Roman" w:hAnsi="Times New Roman" w:cs="Times New Roman" w:hint="eastAsia"/>
        </w:rPr>
        <w:t xml:space="preserve"> job </w:t>
      </w:r>
      <w:r w:rsidRPr="00B74DD2">
        <w:rPr>
          <w:rFonts w:ascii="Times New Roman" w:hAnsi="Times New Roman" w:cs="Times New Roman" w:hint="eastAsia"/>
        </w:rPr>
        <w:lastRenderedPageBreak/>
        <w:t xml:space="preserve">search process. </w:t>
      </w:r>
      <w:r w:rsidR="00B74DD2" w:rsidRPr="00B74DD2">
        <w:rPr>
          <w:rFonts w:ascii="Times New Roman" w:hAnsi="Times New Roman" w:cs="Times New Roman" w:hint="eastAsia"/>
        </w:rPr>
        <w:t xml:space="preserve">In following section, we examine the effect of past temporary job experience on wage in regular jobs after controlling for individual and firm characteristics.  </w:t>
      </w:r>
      <w:r w:rsidR="001F48C7" w:rsidRPr="00B74DD2">
        <w:rPr>
          <w:rFonts w:ascii="Times New Roman" w:hAnsi="Times New Roman" w:cs="Times New Roman" w:hint="eastAsia"/>
        </w:rPr>
        <w:t xml:space="preserve"> </w:t>
      </w:r>
      <w:r w:rsidR="00BC3F0E" w:rsidRPr="00B74DD2">
        <w:rPr>
          <w:rFonts w:ascii="Times New Roman" w:hAnsi="Times New Roman" w:cs="Times New Roman" w:hint="eastAsia"/>
        </w:rPr>
        <w:t xml:space="preserve">  </w:t>
      </w:r>
      <w:r w:rsidR="005D6516" w:rsidRPr="00B74DD2">
        <w:rPr>
          <w:rFonts w:ascii="Times New Roman" w:hAnsi="Times New Roman" w:cs="Times New Roman" w:hint="eastAsia"/>
        </w:rPr>
        <w:t xml:space="preserve"> </w:t>
      </w:r>
    </w:p>
    <w:p w:rsidR="00CE533F" w:rsidRPr="006C4C57" w:rsidRDefault="00CE533F" w:rsidP="00E4002C">
      <w:pPr>
        <w:rPr>
          <w:rFonts w:ascii="Times New Roman" w:hAnsi="Times New Roman" w:cs="Times New Roman"/>
        </w:rPr>
      </w:pPr>
    </w:p>
    <w:p w:rsidR="005D15AE" w:rsidRPr="006C4C57" w:rsidRDefault="00886BAF" w:rsidP="00E4002C">
      <w:pPr>
        <w:rPr>
          <w:rFonts w:ascii="Times New Roman" w:hAnsi="Times New Roman" w:cs="Times New Roman"/>
        </w:rPr>
      </w:pPr>
      <w:r>
        <w:rPr>
          <w:rFonts w:ascii="Times New Roman" w:hAnsi="Times New Roman" w:cs="Times New Roman" w:hint="eastAsia"/>
        </w:rPr>
        <w:t>3</w:t>
      </w:r>
      <w:r w:rsidR="008A320C" w:rsidRPr="006C4C57">
        <w:rPr>
          <w:rFonts w:ascii="Times New Roman" w:hAnsi="Times New Roman" w:cs="Times New Roman" w:hint="eastAsia"/>
        </w:rPr>
        <w:t xml:space="preserve">. </w:t>
      </w:r>
      <w:r w:rsidR="003436ED" w:rsidRPr="006C4C57">
        <w:rPr>
          <w:rFonts w:ascii="Times New Roman" w:hAnsi="Times New Roman" w:cs="Times New Roman" w:hint="eastAsia"/>
        </w:rPr>
        <w:t xml:space="preserve">Empirical model </w:t>
      </w:r>
    </w:p>
    <w:p w:rsidR="003436ED" w:rsidRPr="006C4C57" w:rsidRDefault="003436ED" w:rsidP="00E4002C">
      <w:pPr>
        <w:rPr>
          <w:rFonts w:ascii="Times New Roman" w:hAnsi="Times New Roman" w:cs="Times New Roman"/>
        </w:rPr>
      </w:pPr>
    </w:p>
    <w:p w:rsidR="00B74DD2" w:rsidRDefault="005D15AE" w:rsidP="00E4002C">
      <w:pPr>
        <w:rPr>
          <w:rFonts w:ascii="Times New Roman" w:hAnsi="Times New Roman" w:cs="Times New Roman"/>
          <w:color w:val="000000" w:themeColor="text1"/>
        </w:rPr>
      </w:pPr>
      <w:r w:rsidRPr="00B74DD2">
        <w:rPr>
          <w:rFonts w:ascii="Times New Roman" w:hAnsi="Times New Roman" w:cs="Times New Roman" w:hint="eastAsia"/>
          <w:color w:val="000000" w:themeColor="text1"/>
        </w:rPr>
        <w:t>We now</w:t>
      </w:r>
      <w:r w:rsidR="00CE533F" w:rsidRPr="00B74DD2">
        <w:rPr>
          <w:rFonts w:ascii="Times New Roman" w:hAnsi="Times New Roman" w:cs="Times New Roman" w:hint="eastAsia"/>
          <w:color w:val="000000" w:themeColor="text1"/>
        </w:rPr>
        <w:t xml:space="preserve"> analyze the effect of</w:t>
      </w:r>
      <w:r w:rsidR="00E81BF7" w:rsidRPr="00B74DD2">
        <w:rPr>
          <w:rFonts w:ascii="Times New Roman" w:hAnsi="Times New Roman" w:cs="Times New Roman" w:hint="eastAsia"/>
          <w:color w:val="000000" w:themeColor="text1"/>
        </w:rPr>
        <w:t xml:space="preserve"> prior </w:t>
      </w:r>
      <w:r w:rsidR="00682CF5" w:rsidRPr="00B74DD2">
        <w:rPr>
          <w:rFonts w:ascii="Times New Roman" w:hAnsi="Times New Roman" w:cs="Times New Roman" w:hint="eastAsia"/>
          <w:color w:val="000000" w:themeColor="text1"/>
        </w:rPr>
        <w:t>temporary work experience on wage dynamics on regular job</w:t>
      </w:r>
      <w:r w:rsidRPr="00B74DD2">
        <w:rPr>
          <w:rFonts w:ascii="Times New Roman" w:hAnsi="Times New Roman" w:cs="Times New Roman" w:hint="eastAsia"/>
          <w:color w:val="000000" w:themeColor="text1"/>
        </w:rPr>
        <w:t xml:space="preserve">. The </w:t>
      </w:r>
      <w:r w:rsidR="00541172" w:rsidRPr="00B74DD2">
        <w:rPr>
          <w:rFonts w:ascii="Times New Roman" w:hAnsi="Times New Roman" w:cs="Times New Roman" w:hint="eastAsia"/>
          <w:color w:val="000000" w:themeColor="text1"/>
        </w:rPr>
        <w:t>spec</w:t>
      </w:r>
      <w:r w:rsidR="00BC653B" w:rsidRPr="00B74DD2">
        <w:rPr>
          <w:rFonts w:ascii="Times New Roman" w:hAnsi="Times New Roman" w:cs="Times New Roman" w:hint="eastAsia"/>
          <w:color w:val="000000" w:themeColor="text1"/>
        </w:rPr>
        <w:t xml:space="preserve">ification of wage equation adopting </w:t>
      </w:r>
      <w:proofErr w:type="spellStart"/>
      <w:r w:rsidRPr="00B74DD2">
        <w:rPr>
          <w:rFonts w:ascii="Times New Roman" w:hAnsi="Times New Roman" w:cs="Times New Roman" w:hint="eastAsia"/>
          <w:color w:val="000000" w:themeColor="text1"/>
        </w:rPr>
        <w:t>Mincer</w:t>
      </w:r>
      <w:proofErr w:type="spellEnd"/>
      <w:r w:rsidRPr="00B74DD2">
        <w:rPr>
          <w:rFonts w:ascii="Times New Roman" w:hAnsi="Times New Roman" w:cs="Times New Roman" w:hint="eastAsia"/>
          <w:color w:val="000000" w:themeColor="text1"/>
        </w:rPr>
        <w:t xml:space="preserve"> type</w:t>
      </w:r>
      <w:r w:rsidR="00BC653B" w:rsidRPr="00B74DD2">
        <w:rPr>
          <w:rFonts w:ascii="Times New Roman" w:hAnsi="Times New Roman" w:cs="Times New Roman" w:hint="eastAsia"/>
          <w:color w:val="000000" w:themeColor="text1"/>
        </w:rPr>
        <w:t xml:space="preserve"> </w:t>
      </w:r>
      <w:r w:rsidRPr="00B74DD2">
        <w:rPr>
          <w:rFonts w:ascii="Times New Roman" w:hAnsi="Times New Roman" w:cs="Times New Roman" w:hint="eastAsia"/>
          <w:color w:val="000000" w:themeColor="text1"/>
        </w:rPr>
        <w:t>can be written as</w:t>
      </w:r>
    </w:p>
    <w:p w:rsidR="006A1234" w:rsidRDefault="006A1234" w:rsidP="00E4002C">
      <w:pPr>
        <w:rPr>
          <w:rFonts w:ascii="Times New Roman" w:hAnsi="Times New Roman" w:cs="Times New Roman"/>
          <w:color w:val="000000" w:themeColor="text1"/>
        </w:rPr>
      </w:pPr>
    </w:p>
    <w:p w:rsidR="005D15AE" w:rsidRPr="00B74DD2" w:rsidRDefault="006A1234" w:rsidP="00E4002C">
      <w:pPr>
        <w:rPr>
          <w:rFonts w:ascii="Times New Roman" w:hAnsi="Times New Roman" w:cs="Times New Roman"/>
          <w:color w:val="000000" w:themeColor="text1"/>
        </w:rPr>
      </w:pPr>
      <w:r>
        <w:rPr>
          <w:rFonts w:ascii="Times New Roman" w:hAnsi="Times New Roman" w:cs="Times New Roman" w:hint="eastAsia"/>
          <w:color w:val="000000" w:themeColor="text1"/>
        </w:rPr>
        <w:t>(1)</w:t>
      </w:r>
      <m:oMath>
        <m:sSub>
          <m:sSubPr>
            <m:ctrlPr>
              <w:rPr>
                <w:rFonts w:ascii="Cambria Math" w:hAnsi="Cambria Math" w:cs="Times New Roman"/>
              </w:rPr>
            </m:ctrlPr>
          </m:sSubPr>
          <m:e>
            <m:r>
              <m:rPr>
                <m:sty m:val="p"/>
              </m:rPr>
              <w:rPr>
                <w:rFonts w:ascii="Cambria Math" w:hAnsi="Cambria Math" w:cs="Times New Roman"/>
              </w:rPr>
              <m:t xml:space="preserve">    lnW</m:t>
            </m:r>
          </m:e>
          <m:sub>
            <m:r>
              <m:rPr>
                <m:sty m:val="p"/>
              </m:rPr>
              <w:rPr>
                <w:rFonts w:ascii="Cambria Math" w:hAnsi="Cambria Math" w:cs="Times New Roman"/>
              </w:rPr>
              <m:t>ift</m:t>
            </m:r>
          </m:sub>
        </m:sSub>
        <m:r>
          <m:rPr>
            <m:sty m:val="p"/>
          </m:rPr>
          <w:rPr>
            <w:rFonts w:ascii="Cambria Math" w:hAnsi="Cambria Math" w:cs="Times New Roman"/>
          </w:rPr>
          <m:t>=α+</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3</m:t>
            </m:r>
          </m:sub>
        </m:sSub>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4</m:t>
            </m:r>
          </m:sub>
        </m:sSub>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ift</m:t>
                </m:r>
              </m:sub>
            </m:sSub>
          </m:fName>
          <m:e>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5</m:t>
            </m:r>
          </m:sub>
        </m:sSub>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 xml:space="preserve">                          temp</m:t>
            </m:r>
          </m:e>
          <m:sub>
            <m:r>
              <m:rPr>
                <m:sty m:val="p"/>
              </m:rPr>
              <w:rPr>
                <w:rFonts w:ascii="Cambria Math" w:hAnsi="Cambria Math" w:cs="Times New Roman"/>
              </w:rPr>
              <m:t>i</m:t>
            </m:r>
          </m:sub>
        </m:sSub>
        <m:r>
          <m:rPr>
            <m:sty m:val="p"/>
          </m:rPr>
          <w:rPr>
            <w:rFonts w:ascii="Cambria Math" w:hAnsi="Cambria Math" w:cs="Times New Roman"/>
          </w:rPr>
          <m:t>+γ</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η</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oMath>
    </w:p>
    <w:p w:rsidR="00CD48D7" w:rsidRPr="006C4C57" w:rsidRDefault="00682CF5" w:rsidP="00E4002C">
      <w:pPr>
        <w:rPr>
          <w:rFonts w:ascii="Times New Roman" w:hAnsi="Times New Roman" w:cs="Times New Roman"/>
        </w:rPr>
      </w:pPr>
      <w:r w:rsidRPr="006C4C57">
        <w:rPr>
          <w:rFonts w:ascii="Times New Roman" w:hAnsi="Times New Roman" w:cs="Times New Roman" w:hint="eastAsia"/>
        </w:rPr>
        <w:t xml:space="preserve"> </w:t>
      </w:r>
    </w:p>
    <w:p w:rsidR="00BF05A0" w:rsidRPr="006C4C57" w:rsidRDefault="00BC653B" w:rsidP="00E4002C">
      <w:pPr>
        <w:rPr>
          <w:rFonts w:ascii="Times New Roman" w:hAnsi="Times New Roman" w:cs="Times New Roman"/>
        </w:rPr>
      </w:pPr>
      <w:r w:rsidRPr="006C4C57">
        <w:rPr>
          <w:rFonts w:ascii="Times New Roman" w:hAnsi="Times New Roman" w:cs="Times New Roman" w:hint="eastAsia"/>
        </w:rPr>
        <w:t>where</w:t>
      </w:r>
      <w:r w:rsidR="00875342" w:rsidRPr="006C4C57">
        <w:rPr>
          <w:rFonts w:ascii="Times New Roman" w:hAnsi="Times New Roman" w:cs="Times New Roman" w:hint="eastAsia"/>
        </w:rPr>
        <w:t xml:space="preserve"> the subscripts refer to worker </w:t>
      </w:r>
      <w:proofErr w:type="spellStart"/>
      <w:r w:rsidR="00875342" w:rsidRPr="006C4C57">
        <w:rPr>
          <w:rFonts w:ascii="Times New Roman" w:hAnsi="Times New Roman" w:cs="Times New Roman" w:hint="eastAsia"/>
          <w:i/>
        </w:rPr>
        <w:t>i</w:t>
      </w:r>
      <w:proofErr w:type="spellEnd"/>
      <w:r w:rsidR="00875342" w:rsidRPr="006C4C57">
        <w:rPr>
          <w:rFonts w:ascii="Times New Roman" w:hAnsi="Times New Roman" w:cs="Times New Roman" w:hint="eastAsia"/>
        </w:rPr>
        <w:t xml:space="preserve"> in firm </w:t>
      </w:r>
      <w:r w:rsidR="00875342" w:rsidRPr="006C4C57">
        <w:rPr>
          <w:rFonts w:ascii="Times New Roman" w:hAnsi="Times New Roman" w:cs="Times New Roman" w:hint="eastAsia"/>
          <w:i/>
        </w:rPr>
        <w:t>f</w:t>
      </w:r>
      <w:r w:rsidR="00875342" w:rsidRPr="006C4C57">
        <w:rPr>
          <w:rFonts w:ascii="Times New Roman" w:hAnsi="Times New Roman" w:cs="Times New Roman" w:hint="eastAsia"/>
        </w:rPr>
        <w:t xml:space="preserve"> at time </w:t>
      </w:r>
      <w:r w:rsidR="00875342" w:rsidRPr="006C4C57">
        <w:rPr>
          <w:rFonts w:ascii="Times New Roman" w:hAnsi="Times New Roman" w:cs="Times New Roman" w:hint="eastAsia"/>
          <w:i/>
        </w:rPr>
        <w:t>t</w:t>
      </w:r>
      <w:r w:rsidR="00875342" w:rsidRPr="006C4C57">
        <w:rPr>
          <w:rFonts w:ascii="Times New Roman" w:hAnsi="Times New Roman" w:cs="Times New Roman" w:hint="eastAsia"/>
        </w:rPr>
        <w:t>.</w:t>
      </w:r>
      <w:r w:rsidR="00422597" w:rsidRPr="006C4C57">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lnW</m:t>
            </m:r>
          </m:e>
          <m:sub>
            <m:r>
              <m:rPr>
                <m:sty m:val="p"/>
              </m:rPr>
              <w:rPr>
                <w:rFonts w:ascii="Cambria Math" w:hAnsi="Cambria Math" w:cs="Times New Roman"/>
              </w:rPr>
              <m:t>ift</m:t>
            </m:r>
          </m:sub>
        </m:sSub>
      </m:oMath>
      <w:r w:rsidRPr="006C4C57">
        <w:rPr>
          <w:rFonts w:ascii="Times New Roman" w:hAnsi="Times New Roman" w:cs="Times New Roman" w:hint="eastAsia"/>
        </w:rPr>
        <w:t xml:space="preserve"> is the real average hourly wage</w:t>
      </w:r>
      <w:r w:rsidR="00422597" w:rsidRPr="006C4C57">
        <w:rPr>
          <w:rFonts w:ascii="Times New Roman" w:hAnsi="Times New Roman" w:cs="Times New Roman" w:hint="eastAsia"/>
          <w:i/>
        </w:rPr>
        <w:t xml:space="preserve">. </w:t>
      </w:r>
      <m:oMath>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ift</m:t>
            </m:r>
          </m:sub>
        </m:sSub>
      </m:oMath>
      <w:r w:rsidR="00170293" w:rsidRPr="006C4C57">
        <w:rPr>
          <w:rFonts w:ascii="Times New Roman" w:hAnsi="Times New Roman" w:cs="Times New Roman" w:hint="eastAsia"/>
        </w:rPr>
        <w:t xml:space="preserve"> denote</w:t>
      </w:r>
      <w:r w:rsidR="00871DC7" w:rsidRPr="006C4C57">
        <w:rPr>
          <w:rFonts w:ascii="Times New Roman" w:hAnsi="Times New Roman" w:cs="Times New Roman" w:hint="eastAsia"/>
        </w:rPr>
        <w:t xml:space="preserve">s </w:t>
      </w:r>
      <w:r w:rsidR="00170293" w:rsidRPr="006C4C57">
        <w:rPr>
          <w:rFonts w:ascii="Times New Roman" w:hAnsi="Times New Roman" w:cs="Times New Roman" w:hint="eastAsia"/>
        </w:rPr>
        <w:t>labor market experience</w:t>
      </w:r>
      <w:r w:rsidR="00E81BF7">
        <w:rPr>
          <w:rFonts w:ascii="Times New Roman" w:hAnsi="Times New Roman" w:cs="Times New Roman" w:hint="eastAsia"/>
        </w:rPr>
        <w:t xml:space="preserve"> and </w:t>
      </w:r>
      <m:oMath>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oMath>
      <w:r w:rsidR="00170293" w:rsidRPr="006C4C57">
        <w:rPr>
          <w:rFonts w:ascii="Times New Roman" w:hAnsi="Times New Roman" w:cs="Times New Roman" w:hint="eastAsia"/>
        </w:rPr>
        <w:t>is worker tenur</w:t>
      </w:r>
      <w:r w:rsidR="00E81BF7">
        <w:rPr>
          <w:rFonts w:ascii="Times New Roman" w:hAnsi="Times New Roman" w:cs="Times New Roman" w:hint="eastAsia"/>
        </w:rPr>
        <w:t xml:space="preserve">e. We also include </w:t>
      </w:r>
      <w:r w:rsidR="00871DC7" w:rsidRPr="006C4C57">
        <w:rPr>
          <w:rFonts w:ascii="Times New Roman" w:hAnsi="Times New Roman" w:cs="Times New Roman" w:hint="eastAsia"/>
        </w:rPr>
        <w:t>square</w:t>
      </w:r>
      <w:r w:rsidR="00E81BF7">
        <w:rPr>
          <w:rFonts w:ascii="Times New Roman" w:hAnsi="Times New Roman" w:cs="Times New Roman" w:hint="eastAsia"/>
        </w:rPr>
        <w:t xml:space="preserve"> terms of </w:t>
      </w:r>
      <m:oMath>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ift</m:t>
            </m:r>
          </m:sub>
        </m:sSub>
      </m:oMath>
      <w:r w:rsidR="00E81BF7">
        <w:rPr>
          <w:rFonts w:ascii="Times New Roman" w:hAnsi="Times New Roman" w:cs="Times New Roman" w:hint="eastAsia"/>
        </w:rPr>
        <w:t xml:space="preserve"> and </w:t>
      </w:r>
      <m:oMath>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oMath>
      <w:r w:rsidR="00871DC7" w:rsidRPr="006C4C57">
        <w:rPr>
          <w:rFonts w:ascii="Times New Roman" w:hAnsi="Times New Roman" w:cs="Times New Roman" w:hint="eastAsia"/>
        </w:rPr>
        <w:t xml:space="preserve">. </w:t>
      </w:r>
      <w:r w:rsidR="00875342" w:rsidRPr="006C4C57">
        <w:rPr>
          <w:rFonts w:ascii="Times New Roman" w:hAnsi="Times New Roman" w:cs="Times New Roman" w:hint="eastAsia"/>
        </w:rPr>
        <w:t xml:space="preserve">The term </w:t>
      </w:r>
      <m:oMath>
        <m:r>
          <w:rPr>
            <w:rFonts w:ascii="Cambria Math" w:hAnsi="Cambria Math" w:cs="Times New Roman"/>
          </w:rPr>
          <m:t>tem</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oMath>
      <w:r w:rsidR="00875342" w:rsidRPr="006C4C57">
        <w:rPr>
          <w:rFonts w:ascii="Times New Roman" w:hAnsi="Times New Roman" w:cs="Times New Roman" w:hint="eastAsia"/>
          <w:i/>
        </w:rPr>
        <w:t xml:space="preserve"> </w:t>
      </w:r>
      <w:r w:rsidR="00875342" w:rsidRPr="006C4C57">
        <w:rPr>
          <w:rFonts w:ascii="Times New Roman" w:hAnsi="Times New Roman" w:cs="Times New Roman" w:hint="eastAsia"/>
        </w:rPr>
        <w:t>denotes the duration of temporary work of worker</w:t>
      </w:r>
      <w:r w:rsidR="00875342" w:rsidRPr="006C4C57">
        <w:rPr>
          <w:rFonts w:ascii="Times New Roman" w:hAnsi="Times New Roman" w:cs="Times New Roman"/>
        </w:rPr>
        <w:t xml:space="preserve"> </w:t>
      </w:r>
      <w:r w:rsidR="00875342" w:rsidRPr="006C4C57">
        <w:rPr>
          <w:rFonts w:ascii="Times New Roman" w:hAnsi="Times New Roman" w:cs="Times New Roman" w:hint="eastAsia"/>
        </w:rPr>
        <w:t xml:space="preserve">and </w:t>
      </w:r>
      <m:oMath>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ift</m:t>
                </m:r>
              </m:sub>
            </m:sSub>
          </m:fName>
          <m:e>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e>
        </m:func>
      </m:oMath>
      <w:r w:rsidR="00422597" w:rsidRPr="006C4C57">
        <w:rPr>
          <w:rFonts w:ascii="Times New Roman" w:hAnsi="Times New Roman" w:cs="Times New Roman" w:hint="eastAsia"/>
        </w:rPr>
        <w:t xml:space="preserve"> and </w:t>
      </w:r>
      <m:oMath>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oMath>
      <w:r w:rsidR="00422597" w:rsidRPr="006C4C57">
        <w:rPr>
          <w:rFonts w:ascii="Times New Roman" w:hAnsi="Times New Roman" w:cs="Times New Roman" w:hint="eastAsia"/>
        </w:rPr>
        <w:t xml:space="preserve"> </w:t>
      </w:r>
      <w:r w:rsidR="00422A48" w:rsidRPr="006C4C57">
        <w:rPr>
          <w:rFonts w:ascii="Times New Roman" w:hAnsi="Times New Roman" w:cs="Times New Roman" w:hint="eastAsia"/>
        </w:rPr>
        <w:t>refer their</w:t>
      </w:r>
      <w:r w:rsidR="00422597" w:rsidRPr="006C4C57">
        <w:rPr>
          <w:rFonts w:ascii="Times New Roman" w:hAnsi="Times New Roman" w:cs="Times New Roman" w:hint="eastAsia"/>
        </w:rPr>
        <w:t xml:space="preserve"> interaction term with tenure and labor marke</w:t>
      </w:r>
      <w:r w:rsidR="00871DC7" w:rsidRPr="006C4C57">
        <w:rPr>
          <w:rFonts w:ascii="Times New Roman" w:hAnsi="Times New Roman" w:cs="Times New Roman" w:hint="eastAsia"/>
        </w:rPr>
        <w:t>t experience</w:t>
      </w:r>
      <w:r w:rsidR="00422597" w:rsidRPr="006C4C57">
        <w:rPr>
          <w:rFonts w:ascii="Times New Roman" w:hAnsi="Times New Roman" w:cs="Times New Roman" w:hint="eastAsia"/>
        </w:rPr>
        <w:t>, respectively. The vector of covariates(X) includes</w:t>
      </w:r>
      <w:r w:rsidR="00871DC7" w:rsidRPr="006C4C57">
        <w:rPr>
          <w:rFonts w:ascii="Times New Roman" w:hAnsi="Times New Roman" w:cs="Times New Roman" w:hint="eastAsia"/>
        </w:rPr>
        <w:t xml:space="preserve"> age,</w:t>
      </w:r>
      <w:r w:rsidR="00C0070D" w:rsidRPr="006C4C57">
        <w:rPr>
          <w:rFonts w:ascii="Times New Roman" w:hAnsi="Times New Roman" w:cs="Times New Roman" w:hint="eastAsia"/>
        </w:rPr>
        <w:t xml:space="preserve"> edu</w:t>
      </w:r>
      <w:r w:rsidR="00871DC7" w:rsidRPr="006C4C57">
        <w:rPr>
          <w:rFonts w:ascii="Times New Roman" w:hAnsi="Times New Roman" w:cs="Times New Roman" w:hint="eastAsia"/>
        </w:rPr>
        <w:t xml:space="preserve">cation, marital status, the sector and size of their employing organization, </w:t>
      </w:r>
      <w:r w:rsidR="00C0070D" w:rsidRPr="006C4C57">
        <w:rPr>
          <w:rFonts w:ascii="Times New Roman" w:hAnsi="Times New Roman" w:cs="Times New Roman" w:hint="eastAsia"/>
        </w:rPr>
        <w:t xml:space="preserve">occupation, the dummy of existence of union in the firm, </w:t>
      </w:r>
      <w:r w:rsidR="00871DC7" w:rsidRPr="006C4C57">
        <w:rPr>
          <w:rFonts w:ascii="Times New Roman" w:hAnsi="Times New Roman" w:cs="Times New Roman" w:hint="eastAsia"/>
        </w:rPr>
        <w:t>the number of temporary job held before transition to</w:t>
      </w:r>
      <w:r w:rsidR="00CD52E9" w:rsidRPr="006C4C57">
        <w:rPr>
          <w:rFonts w:ascii="Times New Roman" w:hAnsi="Times New Roman" w:cs="Times New Roman" w:hint="eastAsia"/>
        </w:rPr>
        <w:t xml:space="preserve"> regular worker, </w:t>
      </w:r>
      <w:r w:rsidR="00C0070D" w:rsidRPr="006C4C57">
        <w:rPr>
          <w:rFonts w:ascii="Times New Roman" w:hAnsi="Times New Roman" w:cs="Times New Roman" w:hint="eastAsia"/>
        </w:rPr>
        <w:t xml:space="preserve">the age when sample enters regular job, </w:t>
      </w:r>
      <w:r w:rsidR="00CD52E9" w:rsidRPr="006C4C57">
        <w:rPr>
          <w:rFonts w:ascii="Times New Roman" w:hAnsi="Times New Roman" w:cs="Times New Roman" w:hint="eastAsia"/>
        </w:rPr>
        <w:t xml:space="preserve">unemployment rate , year dummy </w:t>
      </w:r>
      <w:r w:rsidR="00BA0181" w:rsidRPr="006C4C57">
        <w:rPr>
          <w:rFonts w:ascii="Times New Roman" w:hAnsi="Times New Roman" w:cs="Times New Roman" w:hint="eastAsia"/>
        </w:rPr>
        <w:t>. The error term contains a time-invarian</w:t>
      </w:r>
      <w:r w:rsidR="00422A48" w:rsidRPr="006C4C57">
        <w:rPr>
          <w:rFonts w:ascii="Times New Roman" w:hAnsi="Times New Roman" w:cs="Times New Roman" w:hint="eastAsia"/>
        </w:rPr>
        <w:t>t individual-specific component</w:t>
      </w:r>
      <w:r w:rsidR="00BA0181" w:rsidRPr="006C4C57">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η</m:t>
            </m:r>
          </m:e>
          <m:sub>
            <m:r>
              <m:rPr>
                <m:sty m:val="p"/>
              </m:rPr>
              <w:rPr>
                <w:rFonts w:ascii="Cambria Math" w:hAnsi="Cambria Math" w:cs="Times New Roman"/>
              </w:rPr>
              <m:t>i</m:t>
            </m:r>
          </m:sub>
        </m:sSub>
      </m:oMath>
      <w:r w:rsidR="00BA0181" w:rsidRPr="006C4C57">
        <w:rPr>
          <w:rFonts w:ascii="Times New Roman" w:hAnsi="Times New Roman" w:cs="Times New Roman" w:hint="eastAsia"/>
        </w:rPr>
        <w:t>, a time-invariant fir</w:t>
      </w:r>
      <w:r w:rsidR="00BF05A0" w:rsidRPr="006C4C57">
        <w:rPr>
          <w:rFonts w:ascii="Times New Roman" w:hAnsi="Times New Roman" w:cs="Times New Roman" w:hint="eastAsia"/>
        </w:rPr>
        <w:t>m-specific matching component</w:t>
      </w:r>
      <w:r w:rsidR="00BA0181" w:rsidRPr="006C4C57">
        <w:rPr>
          <w:rFonts w:ascii="Times New Roman" w:hAnsi="Times New Roman" w:cs="Times New Roman" w:hint="eastAsia"/>
        </w:rPr>
        <w:t xml:space="preserve">, </w:t>
      </w:r>
      <m:oMath>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if(t)</m:t>
            </m:r>
          </m:sub>
        </m:sSub>
      </m:oMath>
      <w:r w:rsidR="00BA0181" w:rsidRPr="006C4C57">
        <w:rPr>
          <w:rFonts w:ascii="Times New Roman" w:hAnsi="Times New Roman" w:cs="Times New Roman" w:hint="eastAsia"/>
        </w:rPr>
        <w:t xml:space="preserve">, and a white noise, </w:t>
      </w:r>
      <m:oMath>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oMath>
      <w:r w:rsidR="00BA0181" w:rsidRPr="006C4C57">
        <w:rPr>
          <w:rFonts w:ascii="Times New Roman" w:hAnsi="Times New Roman" w:cs="Times New Roman" w:hint="eastAsia"/>
        </w:rPr>
        <w:t>.</w:t>
      </w:r>
      <w:r w:rsidR="00CA0507" w:rsidRPr="006C4C57">
        <w:rPr>
          <w:rFonts w:ascii="Times New Roman" w:hAnsi="Times New Roman" w:cs="Times New Roman" w:hint="eastAsia"/>
        </w:rPr>
        <w:t xml:space="preserve"> We assume that the three components are distributed independently distributed from each other. </w:t>
      </w:r>
    </w:p>
    <w:p w:rsidR="009963DC" w:rsidRDefault="00402520" w:rsidP="00E4002C">
      <w:pPr>
        <w:rPr>
          <w:rFonts w:ascii="Times New Roman" w:hAnsi="Times New Roman" w:cs="Times New Roman"/>
        </w:rPr>
      </w:pPr>
      <w:r w:rsidRPr="006C4C57">
        <w:rPr>
          <w:rFonts w:ascii="Times New Roman" w:hAnsi="Times New Roman" w:cs="Times New Roman" w:hint="eastAsia"/>
        </w:rPr>
        <w:t xml:space="preserve">  </w:t>
      </w:r>
      <w:r w:rsidR="00BF05A0" w:rsidRPr="006C4C57">
        <w:rPr>
          <w:rFonts w:ascii="Times New Roman" w:hAnsi="Times New Roman" w:cs="Times New Roman" w:hint="eastAsia"/>
        </w:rPr>
        <w:t xml:space="preserve">The OLS estimation of (1) are consistent only if </w:t>
      </w:r>
      <w:proofErr w:type="spellStart"/>
      <w:r w:rsidR="00BF05A0" w:rsidRPr="006C4C57">
        <w:rPr>
          <w:rFonts w:ascii="Times New Roman" w:hAnsi="Times New Roman" w:cs="Times New Roman" w:hint="eastAsia"/>
        </w:rPr>
        <w:t>regressors</w:t>
      </w:r>
      <w:proofErr w:type="spellEnd"/>
      <w:r w:rsidR="006A1234">
        <w:rPr>
          <w:rFonts w:ascii="Times New Roman" w:hAnsi="Times New Roman" w:cs="Times New Roman" w:hint="eastAsia"/>
        </w:rPr>
        <w:t>,</w:t>
      </w:r>
      <w:r w:rsidR="00BF05A0" w:rsidRPr="006C4C57">
        <w:rPr>
          <w:rFonts w:ascii="Times New Roman" w:hAnsi="Times New Roman" w:cs="Times New Roman" w:hint="eastAsia"/>
        </w:rPr>
        <w:t xml:space="preserve"> espe</w:t>
      </w:r>
      <w:r w:rsidR="006A1234">
        <w:rPr>
          <w:rFonts w:ascii="Times New Roman" w:hAnsi="Times New Roman" w:cs="Times New Roman" w:hint="eastAsia"/>
        </w:rPr>
        <w:t xml:space="preserve">cially </w:t>
      </w:r>
      <w:r w:rsidR="00BF05A0" w:rsidRPr="006C4C57">
        <w:rPr>
          <w:rFonts w:ascii="Times New Roman" w:hAnsi="Times New Roman" w:cs="Times New Roman" w:hint="eastAsia"/>
          <w:i/>
        </w:rPr>
        <w:t>temp</w:t>
      </w:r>
      <w:r w:rsidR="006A1234">
        <w:rPr>
          <w:rFonts w:ascii="Times New Roman" w:hAnsi="Times New Roman" w:cs="Times New Roman" w:hint="eastAsia"/>
          <w:i/>
        </w:rPr>
        <w:t>,</w:t>
      </w:r>
      <w:r w:rsidR="006A1234">
        <w:rPr>
          <w:rFonts w:ascii="Times New Roman" w:hAnsi="Times New Roman" w:cs="Times New Roman" w:hint="eastAsia"/>
        </w:rPr>
        <w:t xml:space="preserve"> </w:t>
      </w:r>
      <w:r w:rsidR="00BF05A0" w:rsidRPr="006C4C57">
        <w:rPr>
          <w:rFonts w:ascii="Times New Roman" w:hAnsi="Times New Roman" w:cs="Times New Roman" w:hint="eastAsia"/>
        </w:rPr>
        <w:t xml:space="preserve">are conditionally uncorrelated with the error term. In particular, the duration of </w:t>
      </w:r>
      <w:r w:rsidR="009F3076" w:rsidRPr="006C4C57">
        <w:rPr>
          <w:rFonts w:ascii="Times New Roman" w:hAnsi="Times New Roman" w:cs="Times New Roman" w:hint="eastAsia"/>
        </w:rPr>
        <w:t>temporary work, and t</w:t>
      </w:r>
      <w:r w:rsidR="00F826E0" w:rsidRPr="006C4C57">
        <w:rPr>
          <w:rFonts w:ascii="Times New Roman" w:hAnsi="Times New Roman" w:cs="Times New Roman" w:hint="eastAsia"/>
        </w:rPr>
        <w:t>he number of temporary job have possibility to be correlated with unobserved individual characteristics</w:t>
      </w:r>
      <w:r w:rsidR="00D70A35" w:rsidRPr="006C4C57">
        <w:rPr>
          <w:rFonts w:ascii="Times New Roman" w:hAnsi="Times New Roman" w:cs="Times New Roman" w:hint="eastAsia"/>
        </w:rPr>
        <w:t>.</w:t>
      </w:r>
      <w:r w:rsidR="00BF268A" w:rsidRPr="006C4C57">
        <w:rPr>
          <w:rFonts w:ascii="Times New Roman" w:hAnsi="Times New Roman" w:cs="Times New Roman" w:hint="eastAsia"/>
        </w:rPr>
        <w:t xml:space="preserve"> </w:t>
      </w:r>
      <w:r w:rsidR="00A57943" w:rsidRPr="006C4C57">
        <w:rPr>
          <w:rFonts w:ascii="Times New Roman" w:hAnsi="Times New Roman" w:cs="Times New Roman" w:hint="eastAsia"/>
        </w:rPr>
        <w:t xml:space="preserve">Using the advantage of longitudinal date, we use fixed effects models to estimate consistently </w:t>
      </w:r>
      <w:r w:rsidR="00EA2BD0" w:rsidRPr="006C4C57">
        <w:rPr>
          <w:rFonts w:ascii="Times New Roman" w:hAnsi="Times New Roman" w:cs="Times New Roman" w:hint="eastAsia"/>
        </w:rPr>
        <w:t xml:space="preserve">the wage equation in presence of </w:t>
      </w:r>
      <w:proofErr w:type="spellStart"/>
      <w:r w:rsidR="00EA2BD0" w:rsidRPr="006C4C57">
        <w:rPr>
          <w:rFonts w:ascii="Times New Roman" w:hAnsi="Times New Roman" w:cs="Times New Roman" w:hint="eastAsia"/>
        </w:rPr>
        <w:t>endogeneity</w:t>
      </w:r>
      <w:proofErr w:type="spellEnd"/>
      <w:r w:rsidR="00EA2BD0" w:rsidRPr="006C4C57">
        <w:rPr>
          <w:rFonts w:ascii="Times New Roman" w:hAnsi="Times New Roman" w:cs="Times New Roman" w:hint="eastAsia"/>
        </w:rPr>
        <w:t xml:space="preserve"> of the temporary work experience.</w:t>
      </w:r>
      <w:r w:rsidR="00934A71" w:rsidRPr="006C4C57">
        <w:rPr>
          <w:rFonts w:ascii="Times New Roman" w:hAnsi="Times New Roman" w:cs="Times New Roman" w:hint="eastAsia"/>
        </w:rPr>
        <w:t xml:space="preserve"> The fixed model takes the following equation:</w:t>
      </w:r>
    </w:p>
    <w:p w:rsidR="00E4002C" w:rsidRDefault="00E4002C" w:rsidP="00E4002C">
      <w:pPr>
        <w:rPr>
          <w:rFonts w:ascii="Times New Roman" w:hAnsi="Times New Roman" w:cs="Times New Roman"/>
        </w:rPr>
      </w:pPr>
    </w:p>
    <w:p w:rsidR="006A1234" w:rsidRDefault="006A1234" w:rsidP="00E4002C">
      <w:pPr>
        <w:rPr>
          <w:rFonts w:ascii="Times New Roman" w:hAnsi="Times New Roman" w:cs="Times New Roman"/>
        </w:rPr>
      </w:pPr>
      <w:r>
        <w:rPr>
          <w:rFonts w:ascii="Times New Roman" w:hAnsi="Times New Roman" w:cs="Times New Roman" w:hint="eastAsia"/>
        </w:rPr>
        <w:t>(2)</w:t>
      </w:r>
      <m:oMath>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lnW</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lnW</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1</m:t>
            </m:r>
          </m:sub>
        </m:sSub>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4</m:t>
            </m:r>
          </m:sub>
        </m:sSub>
        <m:r>
          <m:rPr>
            <m:sty m:val="p"/>
          </m:rPr>
          <w:rPr>
            <w:rFonts w:ascii="Cambria Math" w:hAnsi="Cambria Math" w:cs="Times New Roman"/>
          </w:rPr>
          <m:t>(</m:t>
        </m:r>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exp</m:t>
                </m:r>
              </m:e>
              <m:sub>
                <m:r>
                  <m:rPr>
                    <m:sty m:val="p"/>
                  </m:rPr>
                  <w:rPr>
                    <w:rFonts w:ascii="Cambria Math" w:hAnsi="Cambria Math" w:cs="Times New Roman"/>
                  </w:rPr>
                  <m:t>ift</m:t>
                </m:r>
              </m:sub>
            </m:sSub>
          </m:fName>
          <m:e>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r>
              <m:rPr>
                <m:sty m:val="p"/>
              </m:rPr>
              <w:rPr>
                <w:rFonts w:ascii="Cambria Math" w:hAnsi="Cambria Math" w:cs="Times New Roman"/>
              </w:rPr>
              <m:t>-</m:t>
            </m:r>
            <m:func>
              <m:funcPr>
                <m:ctrlPr>
                  <w:rPr>
                    <w:rFonts w:ascii="Cambria Math" w:hAnsi="Cambria Math" w:cs="Times New Roman"/>
                  </w:rPr>
                </m:ctrlPr>
              </m:funcPr>
              <m:fName>
                <m:sSub>
                  <m:sSubPr>
                    <m:ctrlPr>
                      <w:rPr>
                        <w:rFonts w:ascii="Cambria Math" w:hAnsi="Cambria Math" w:cs="Times New Roman"/>
                      </w:rPr>
                    </m:ctrlPr>
                  </m:sSubPr>
                  <m:e>
                    <m:r>
                      <m:rPr>
                        <m:sty m:val="p"/>
                      </m:rPr>
                      <w:rPr>
                        <w:rFonts w:ascii="Cambria Math" w:hAnsi="Cambria Math" w:cs="Times New Roman"/>
                      </w:rPr>
                      <m:t xml:space="preserve">                                                 exp</m:t>
                    </m:r>
                  </m:e>
                  <m:sub>
                    <m:r>
                      <m:rPr>
                        <m:sty m:val="p"/>
                      </m:rPr>
                      <w:rPr>
                        <w:rFonts w:ascii="Cambria Math" w:hAnsi="Cambria Math" w:cs="Times New Roman"/>
                      </w:rPr>
                      <m:t>i</m:t>
                    </m:r>
                  </m:sub>
                </m:sSub>
              </m:fName>
              <m:e>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e>
            </m:func>
            <m:r>
              <m:rPr>
                <m:sty m:val="p"/>
              </m:rPr>
              <w:rPr>
                <w:rFonts w:ascii="Cambria Math" w:hAnsi="Cambria Math" w:cs="Times New Roman"/>
              </w:rPr>
              <m:t>)</m:t>
            </m:r>
          </m:e>
        </m:func>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β</m:t>
            </m:r>
          </m:e>
          <m:sub>
            <m:r>
              <m:rPr>
                <m:sty m:val="p"/>
              </m:rPr>
              <w:rPr>
                <w:rFonts w:ascii="Cambria Math" w:hAnsi="Cambria Math" w:cs="Times New Roman"/>
              </w:rPr>
              <m:t>5</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tenure</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temp</m:t>
            </m:r>
          </m:e>
          <m:sub>
            <m:r>
              <m:rPr>
                <m:sty m:val="p"/>
              </m:rPr>
              <w:rPr>
                <w:rFonts w:ascii="Cambria Math" w:hAnsi="Cambria Math" w:cs="Times New Roman"/>
              </w:rPr>
              <m:t>i</m:t>
            </m:r>
          </m:sub>
        </m:sSub>
        <m:r>
          <m:rPr>
            <m:sty m:val="p"/>
          </m:rPr>
          <w:rPr>
            <w:rFonts w:ascii="Cambria Math" w:hAnsi="Cambria Math" w:cs="Times New Roman"/>
          </w:rPr>
          <m:t>)+                                                 γ(</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X</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m:t>
            </m:r>
          </m:sub>
        </m:sSub>
        <m:r>
          <m:rPr>
            <m:sty m:val="p"/>
          </m:rPr>
          <w:rPr>
            <w:rFonts w:ascii="Cambria Math" w:hAnsi="Cambria Math" w:cs="Times New Roman"/>
          </w:rPr>
          <m:t>)</m:t>
        </m:r>
      </m:oMath>
    </w:p>
    <w:p w:rsidR="003555B3" w:rsidRPr="006C4C57" w:rsidRDefault="003555B3" w:rsidP="00E4002C">
      <w:pPr>
        <w:rPr>
          <w:rFonts w:ascii="Times New Roman" w:hAnsi="Times New Roman" w:cs="Times New Roman"/>
        </w:rPr>
      </w:pPr>
    </w:p>
    <w:p w:rsidR="00E4002C" w:rsidRDefault="00E4002C">
      <w:pPr>
        <w:rPr>
          <w:rFonts w:ascii="Times New Roman" w:hAnsi="Times New Roman" w:cs="Times New Roman"/>
        </w:rPr>
      </w:pPr>
      <w:r>
        <w:rPr>
          <w:rFonts w:ascii="Times New Roman" w:hAnsi="Times New Roman" w:cs="Times New Roman"/>
        </w:rPr>
        <w:br w:type="page"/>
      </w:r>
    </w:p>
    <w:p w:rsidR="000850CB" w:rsidRPr="006C4C57" w:rsidRDefault="00886BAF" w:rsidP="00E4002C">
      <w:pPr>
        <w:rPr>
          <w:rFonts w:ascii="Times New Roman" w:hAnsi="Times New Roman" w:cs="Times New Roman"/>
        </w:rPr>
      </w:pPr>
      <w:r>
        <w:rPr>
          <w:rFonts w:ascii="Times New Roman" w:hAnsi="Times New Roman" w:cs="Times New Roman" w:hint="eastAsia"/>
        </w:rPr>
        <w:lastRenderedPageBreak/>
        <w:t>4</w:t>
      </w:r>
      <w:r w:rsidR="004813C6">
        <w:rPr>
          <w:rFonts w:ascii="Times New Roman" w:hAnsi="Times New Roman" w:cs="Times New Roman" w:hint="eastAsia"/>
        </w:rPr>
        <w:t xml:space="preserve">. Estimation </w:t>
      </w:r>
      <w:r w:rsidR="003436ED" w:rsidRPr="006C4C57">
        <w:rPr>
          <w:rFonts w:ascii="Times New Roman" w:hAnsi="Times New Roman" w:cs="Times New Roman" w:hint="eastAsia"/>
        </w:rPr>
        <w:t>Results</w:t>
      </w:r>
    </w:p>
    <w:p w:rsidR="003436ED" w:rsidRPr="006C4C57" w:rsidRDefault="003436ED" w:rsidP="00E4002C">
      <w:pPr>
        <w:rPr>
          <w:rFonts w:ascii="Times New Roman" w:hAnsi="Times New Roman" w:cs="Times New Roman"/>
        </w:rPr>
      </w:pPr>
    </w:p>
    <w:p w:rsidR="00422A48" w:rsidRPr="006C4C57" w:rsidRDefault="006A1234" w:rsidP="00E4002C">
      <w:pPr>
        <w:rPr>
          <w:rFonts w:ascii="Times New Roman" w:hAnsi="Times New Roman" w:cs="Times New Roman"/>
        </w:rPr>
      </w:pPr>
      <w:r>
        <w:rPr>
          <w:rFonts w:ascii="Times New Roman" w:hAnsi="Times New Roman" w:cs="Times New Roman" w:hint="eastAsia"/>
        </w:rPr>
        <w:tab/>
      </w:r>
      <w:r w:rsidR="00DE74CB" w:rsidRPr="006C4C57">
        <w:rPr>
          <w:rFonts w:ascii="Times New Roman" w:hAnsi="Times New Roman" w:cs="Times New Roman" w:hint="eastAsia"/>
        </w:rPr>
        <w:t>Table 2 presents estimate</w:t>
      </w:r>
      <w:r>
        <w:rPr>
          <w:rFonts w:ascii="Times New Roman" w:hAnsi="Times New Roman" w:cs="Times New Roman" w:hint="eastAsia"/>
        </w:rPr>
        <w:t>s</w:t>
      </w:r>
      <w:r w:rsidR="00DE74CB" w:rsidRPr="006C4C57">
        <w:rPr>
          <w:rFonts w:ascii="Times New Roman" w:hAnsi="Times New Roman" w:cs="Times New Roman" w:hint="eastAsia"/>
        </w:rPr>
        <w:t xml:space="preserve"> of the causal effect of temporary work experience on subsequent wage dynamics on regular job.</w:t>
      </w:r>
      <w:r w:rsidR="00B46A18" w:rsidRPr="006C4C57">
        <w:rPr>
          <w:rFonts w:ascii="Times New Roman" w:hAnsi="Times New Roman" w:cs="Times New Roman" w:hint="eastAsia"/>
        </w:rPr>
        <w:t xml:space="preserve"> The sam</w:t>
      </w:r>
      <w:r w:rsidR="004813C6">
        <w:rPr>
          <w:rFonts w:ascii="Times New Roman" w:hAnsi="Times New Roman" w:cs="Times New Roman" w:hint="eastAsia"/>
        </w:rPr>
        <w:t>ple of this estimate is</w:t>
      </w:r>
      <w:r>
        <w:rPr>
          <w:rFonts w:ascii="Times New Roman" w:hAnsi="Times New Roman" w:cs="Times New Roman" w:hint="eastAsia"/>
        </w:rPr>
        <w:t xml:space="preserve"> confined to the sample who has</w:t>
      </w:r>
      <w:r w:rsidR="00B158B9" w:rsidRPr="006C4C57">
        <w:rPr>
          <w:rFonts w:ascii="Times New Roman" w:hAnsi="Times New Roman" w:cs="Times New Roman" w:hint="eastAsia"/>
        </w:rPr>
        <w:t xml:space="preserve"> observed more than three subsequent period</w:t>
      </w:r>
      <w:r w:rsidR="004813C6">
        <w:rPr>
          <w:rFonts w:ascii="Times New Roman" w:hAnsi="Times New Roman" w:cs="Times New Roman" w:hint="eastAsia"/>
        </w:rPr>
        <w:t>s</w:t>
      </w:r>
      <w:r w:rsidR="00B158B9" w:rsidRPr="006C4C57">
        <w:rPr>
          <w:rFonts w:ascii="Times New Roman" w:hAnsi="Times New Roman" w:cs="Times New Roman" w:hint="eastAsia"/>
        </w:rPr>
        <w:t xml:space="preserve"> after transition to regular job</w:t>
      </w:r>
      <w:r>
        <w:rPr>
          <w:rFonts w:ascii="Times New Roman" w:hAnsi="Times New Roman" w:cs="Times New Roman" w:hint="eastAsia"/>
        </w:rPr>
        <w:t>s</w:t>
      </w:r>
      <w:r w:rsidR="00B158B9" w:rsidRPr="006C4C57">
        <w:rPr>
          <w:rFonts w:ascii="Times New Roman" w:hAnsi="Times New Roman" w:cs="Times New Roman" w:hint="eastAsia"/>
        </w:rPr>
        <w:t xml:space="preserve"> </w:t>
      </w:r>
      <w:r>
        <w:rPr>
          <w:rFonts w:ascii="Times New Roman" w:hAnsi="Times New Roman" w:cs="Times New Roman" w:hint="eastAsia"/>
        </w:rPr>
        <w:t xml:space="preserve">for providing </w:t>
      </w:r>
      <w:r w:rsidR="004813C6">
        <w:rPr>
          <w:rFonts w:ascii="Times New Roman" w:hAnsi="Times New Roman" w:cs="Times New Roman" w:hint="eastAsia"/>
        </w:rPr>
        <w:t xml:space="preserve"> work history</w:t>
      </w:r>
      <w:r>
        <w:rPr>
          <w:rFonts w:ascii="Times New Roman" w:hAnsi="Times New Roman" w:cs="Times New Roman" w:hint="eastAsia"/>
        </w:rPr>
        <w:t xml:space="preserve"> long</w:t>
      </w:r>
      <w:r w:rsidR="004813C6">
        <w:rPr>
          <w:rFonts w:ascii="Times New Roman" w:hAnsi="Times New Roman" w:cs="Times New Roman" w:hint="eastAsia"/>
        </w:rPr>
        <w:t xml:space="preserve"> enough </w:t>
      </w:r>
      <w:r w:rsidR="00971C30" w:rsidRPr="006C4C57">
        <w:rPr>
          <w:rFonts w:ascii="Times New Roman" w:hAnsi="Times New Roman" w:cs="Times New Roman" w:hint="eastAsia"/>
        </w:rPr>
        <w:t xml:space="preserve">to analyze the </w:t>
      </w:r>
      <w:r w:rsidR="00B03DF8" w:rsidRPr="006C4C57">
        <w:rPr>
          <w:rFonts w:ascii="Times New Roman" w:hAnsi="Times New Roman" w:cs="Times New Roman" w:hint="eastAsia"/>
        </w:rPr>
        <w:t xml:space="preserve">prior temporary job experience's </w:t>
      </w:r>
      <w:r w:rsidR="00971C30" w:rsidRPr="006C4C57">
        <w:rPr>
          <w:rFonts w:ascii="Times New Roman" w:hAnsi="Times New Roman" w:cs="Times New Roman" w:hint="eastAsia"/>
        </w:rPr>
        <w:t>effect</w:t>
      </w:r>
      <w:r w:rsidR="00B03DF8" w:rsidRPr="006C4C57">
        <w:rPr>
          <w:rFonts w:ascii="Times New Roman" w:hAnsi="Times New Roman" w:cs="Times New Roman" w:hint="eastAsia"/>
        </w:rPr>
        <w:t xml:space="preserve"> on wage</w:t>
      </w:r>
      <w:r w:rsidR="00422A48" w:rsidRPr="006C4C57">
        <w:rPr>
          <w:rFonts w:ascii="Times New Roman" w:hAnsi="Times New Roman" w:cs="Times New Roman" w:hint="eastAsia"/>
        </w:rPr>
        <w:t xml:space="preserve"> dynamics</w:t>
      </w:r>
      <w:r w:rsidR="00971C30" w:rsidRPr="006C4C57">
        <w:rPr>
          <w:rFonts w:ascii="Times New Roman" w:hAnsi="Times New Roman" w:cs="Times New Roman" w:hint="eastAsia"/>
        </w:rPr>
        <w:t>. Also,</w:t>
      </w:r>
      <w:r w:rsidR="00D1419E" w:rsidRPr="006C4C57">
        <w:rPr>
          <w:rFonts w:ascii="Times New Roman" w:hAnsi="Times New Roman" w:cs="Times New Roman" w:hint="eastAsia"/>
        </w:rPr>
        <w:t xml:space="preserve"> the sample of the estimate is restricted to workers </w:t>
      </w:r>
      <w:r w:rsidR="00B158B9" w:rsidRPr="006C4C57">
        <w:rPr>
          <w:rFonts w:ascii="Times New Roman" w:hAnsi="Times New Roman" w:cs="Times New Roman" w:hint="eastAsia"/>
        </w:rPr>
        <w:t xml:space="preserve">who </w:t>
      </w:r>
      <w:r>
        <w:rPr>
          <w:rFonts w:ascii="Times New Roman" w:hAnsi="Times New Roman" w:cs="Times New Roman" w:hint="eastAsia"/>
        </w:rPr>
        <w:t xml:space="preserve">enter the regular job before 40 years </w:t>
      </w:r>
      <w:r w:rsidR="00B158B9" w:rsidRPr="006C4C57">
        <w:rPr>
          <w:rFonts w:ascii="Times New Roman" w:hAnsi="Times New Roman" w:cs="Times New Roman" w:hint="eastAsia"/>
        </w:rPr>
        <w:t>old.</w:t>
      </w:r>
    </w:p>
    <w:p w:rsidR="003436ED" w:rsidRPr="006C4C57" w:rsidRDefault="006A1234" w:rsidP="00E4002C">
      <w:pPr>
        <w:rPr>
          <w:rFonts w:ascii="Times New Roman" w:hAnsi="Times New Roman" w:cs="Times New Roman"/>
        </w:rPr>
      </w:pPr>
      <w:r>
        <w:rPr>
          <w:rFonts w:ascii="Times New Roman" w:hAnsi="Times New Roman" w:cs="Times New Roman" w:hint="eastAsia"/>
        </w:rPr>
        <w:tab/>
      </w:r>
      <w:r w:rsidR="00402520" w:rsidRPr="006C4C57">
        <w:rPr>
          <w:rFonts w:ascii="Times New Roman" w:hAnsi="Times New Roman" w:cs="Times New Roman" w:hint="eastAsia"/>
        </w:rPr>
        <w:t>Table 2 display</w:t>
      </w:r>
      <w:r w:rsidR="007F696A">
        <w:rPr>
          <w:rFonts w:ascii="Times New Roman" w:hAnsi="Times New Roman" w:cs="Times New Roman" w:hint="eastAsia"/>
        </w:rPr>
        <w:t>s</w:t>
      </w:r>
      <w:r w:rsidR="00402520" w:rsidRPr="006C4C57">
        <w:rPr>
          <w:rFonts w:ascii="Times New Roman" w:hAnsi="Times New Roman" w:cs="Times New Roman" w:hint="eastAsia"/>
        </w:rPr>
        <w:t xml:space="preserve"> the coefficient estimates</w:t>
      </w:r>
      <w:r w:rsidR="00E41586" w:rsidRPr="00E41586">
        <w:rPr>
          <w:rFonts w:ascii="Times New Roman" w:hAnsi="Times New Roman" w:cs="Times New Roman" w:hint="eastAsia"/>
        </w:rPr>
        <w:t xml:space="preserve"> </w:t>
      </w:r>
      <w:r w:rsidR="00E41586" w:rsidRPr="006C4C57">
        <w:rPr>
          <w:rFonts w:ascii="Times New Roman" w:hAnsi="Times New Roman" w:cs="Times New Roman" w:hint="eastAsia"/>
        </w:rPr>
        <w:t xml:space="preserve">from pooled </w:t>
      </w:r>
      <w:r>
        <w:rPr>
          <w:rFonts w:ascii="Times New Roman" w:hAnsi="Times New Roman" w:cs="Times New Roman" w:hint="eastAsia"/>
        </w:rPr>
        <w:t xml:space="preserve">OLS </w:t>
      </w:r>
      <w:r w:rsidR="00E41586" w:rsidRPr="006C4C57">
        <w:rPr>
          <w:rFonts w:ascii="Times New Roman" w:hAnsi="Times New Roman" w:cs="Times New Roman" w:hint="eastAsia"/>
        </w:rPr>
        <w:t>specification</w:t>
      </w:r>
      <w:r w:rsidR="00402520" w:rsidRPr="006C4C57">
        <w:rPr>
          <w:rFonts w:ascii="Times New Roman" w:hAnsi="Times New Roman" w:cs="Times New Roman" w:hint="eastAsia"/>
        </w:rPr>
        <w:t xml:space="preserve"> as well as </w:t>
      </w:r>
      <w:r w:rsidR="00E41586" w:rsidRPr="006C4C57">
        <w:rPr>
          <w:rFonts w:ascii="Times New Roman" w:hAnsi="Times New Roman" w:cs="Times New Roman" w:hint="eastAsia"/>
        </w:rPr>
        <w:t>from</w:t>
      </w:r>
      <w:r w:rsidR="00E41586">
        <w:rPr>
          <w:rFonts w:ascii="Times New Roman" w:hAnsi="Times New Roman" w:cs="Times New Roman" w:hint="eastAsia"/>
        </w:rPr>
        <w:t xml:space="preserve"> </w:t>
      </w:r>
      <w:r w:rsidR="00E41586" w:rsidRPr="006C4C57">
        <w:rPr>
          <w:rFonts w:ascii="Times New Roman" w:hAnsi="Times New Roman" w:cs="Times New Roman" w:hint="eastAsia"/>
        </w:rPr>
        <w:t>fixed-effects model (Eq. (2))</w:t>
      </w:r>
      <w:r w:rsidR="00402520" w:rsidRPr="006C4C57">
        <w:rPr>
          <w:rFonts w:ascii="Times New Roman" w:hAnsi="Times New Roman" w:cs="Times New Roman" w:hint="eastAsia"/>
        </w:rPr>
        <w:t xml:space="preserve">. The </w:t>
      </w:r>
      <w:r>
        <w:rPr>
          <w:rFonts w:ascii="Times New Roman" w:hAnsi="Times New Roman" w:cs="Times New Roman" w:hint="eastAsia"/>
        </w:rPr>
        <w:t>panel A of T</w:t>
      </w:r>
      <w:r w:rsidR="007F696A">
        <w:rPr>
          <w:rFonts w:ascii="Times New Roman" w:hAnsi="Times New Roman" w:cs="Times New Roman" w:hint="eastAsia"/>
        </w:rPr>
        <w:t>able2 estimate implies</w:t>
      </w:r>
      <w:r w:rsidR="00402520" w:rsidRPr="006C4C57">
        <w:rPr>
          <w:rFonts w:ascii="Times New Roman" w:hAnsi="Times New Roman" w:cs="Times New Roman" w:hint="eastAsia"/>
        </w:rPr>
        <w:t xml:space="preserve"> that</w:t>
      </w:r>
      <w:r w:rsidR="0088520B" w:rsidRPr="006C4C57">
        <w:rPr>
          <w:rFonts w:ascii="Times New Roman" w:hAnsi="Times New Roman" w:cs="Times New Roman" w:hint="eastAsia"/>
        </w:rPr>
        <w:t xml:space="preserve"> a</w:t>
      </w:r>
      <w:r>
        <w:rPr>
          <w:rFonts w:ascii="Times New Roman" w:hAnsi="Times New Roman" w:cs="Times New Roman" w:hint="eastAsia"/>
        </w:rPr>
        <w:t xml:space="preserve"> ma</w:t>
      </w:r>
      <w:r w:rsidR="00402520" w:rsidRPr="006C4C57">
        <w:rPr>
          <w:rFonts w:ascii="Times New Roman" w:hAnsi="Times New Roman" w:cs="Times New Roman" w:hint="eastAsia"/>
        </w:rPr>
        <w:t>n who had</w:t>
      </w:r>
      <w:r w:rsidR="0088520B" w:rsidRPr="006C4C57">
        <w:rPr>
          <w:rFonts w:ascii="Times New Roman" w:hAnsi="Times New Roman" w:cs="Times New Roman" w:hint="eastAsia"/>
        </w:rPr>
        <w:t xml:space="preserve"> </w:t>
      </w:r>
      <w:r w:rsidR="00402520" w:rsidRPr="006C4C57">
        <w:rPr>
          <w:rFonts w:ascii="Times New Roman" w:hAnsi="Times New Roman" w:cs="Times New Roman" w:hint="eastAsia"/>
        </w:rPr>
        <w:t>temporary job</w:t>
      </w:r>
      <w:r w:rsidR="00E41586">
        <w:rPr>
          <w:rFonts w:ascii="Times New Roman" w:hAnsi="Times New Roman" w:cs="Times New Roman" w:hint="eastAsia"/>
        </w:rPr>
        <w:t xml:space="preserve"> faces 1.7% wage</w:t>
      </w:r>
      <w:r>
        <w:rPr>
          <w:rFonts w:ascii="Times New Roman" w:hAnsi="Times New Roman" w:cs="Times New Roman" w:hint="eastAsia"/>
        </w:rPr>
        <w:t xml:space="preserve"> gain</w:t>
      </w:r>
      <w:r w:rsidR="0088520B" w:rsidRPr="006C4C57">
        <w:rPr>
          <w:rFonts w:ascii="Times New Roman" w:hAnsi="Times New Roman" w:cs="Times New Roman" w:hint="eastAsia"/>
        </w:rPr>
        <w:t xml:space="preserve"> as the duration of temp</w:t>
      </w:r>
      <w:r>
        <w:rPr>
          <w:rFonts w:ascii="Times New Roman" w:hAnsi="Times New Roman" w:cs="Times New Roman" w:hint="eastAsia"/>
        </w:rPr>
        <w:t>orary job</w:t>
      </w:r>
      <w:r w:rsidR="0088520B" w:rsidRPr="006C4C57">
        <w:rPr>
          <w:rFonts w:ascii="Times New Roman" w:hAnsi="Times New Roman" w:cs="Times New Roman" w:hint="eastAsia"/>
        </w:rPr>
        <w:t xml:space="preserve"> increase</w:t>
      </w:r>
      <w:r w:rsidR="007F696A">
        <w:rPr>
          <w:rFonts w:ascii="Times New Roman" w:hAnsi="Times New Roman" w:cs="Times New Roman" w:hint="eastAsia"/>
        </w:rPr>
        <w:t>s</w:t>
      </w:r>
      <w:r w:rsidR="0088520B" w:rsidRPr="006C4C57">
        <w:rPr>
          <w:rFonts w:ascii="Times New Roman" w:hAnsi="Times New Roman" w:cs="Times New Roman" w:hint="eastAsia"/>
        </w:rPr>
        <w:t xml:space="preserve"> by six month but 7.6% wage reduction as the number of temp</w:t>
      </w:r>
      <w:r>
        <w:rPr>
          <w:rFonts w:ascii="Times New Roman" w:hAnsi="Times New Roman" w:cs="Times New Roman" w:hint="eastAsia"/>
        </w:rPr>
        <w:t>orary</w:t>
      </w:r>
      <w:r w:rsidR="0088520B" w:rsidRPr="006C4C57">
        <w:rPr>
          <w:rFonts w:ascii="Times New Roman" w:hAnsi="Times New Roman" w:cs="Times New Roman" w:hint="eastAsia"/>
        </w:rPr>
        <w:t xml:space="preserve"> job</w:t>
      </w:r>
      <w:r>
        <w:rPr>
          <w:rFonts w:ascii="Times New Roman" w:hAnsi="Times New Roman" w:cs="Times New Roman" w:hint="eastAsia"/>
        </w:rPr>
        <w:t>s</w:t>
      </w:r>
      <w:r w:rsidR="0088520B" w:rsidRPr="006C4C57">
        <w:rPr>
          <w:rFonts w:ascii="Times New Roman" w:hAnsi="Times New Roman" w:cs="Times New Roman" w:hint="eastAsia"/>
        </w:rPr>
        <w:t xml:space="preserve"> increase</w:t>
      </w:r>
      <w:r>
        <w:rPr>
          <w:rFonts w:ascii="Times New Roman" w:hAnsi="Times New Roman" w:cs="Times New Roman" w:hint="eastAsia"/>
        </w:rPr>
        <w:t>s</w:t>
      </w:r>
      <w:r w:rsidR="0088520B" w:rsidRPr="006C4C57">
        <w:rPr>
          <w:rFonts w:ascii="Times New Roman" w:hAnsi="Times New Roman" w:cs="Times New Roman" w:hint="eastAsia"/>
        </w:rPr>
        <w:t xml:space="preserve">. </w:t>
      </w:r>
      <w:r w:rsidR="004F215C">
        <w:rPr>
          <w:rFonts w:ascii="Times New Roman" w:hAnsi="Times New Roman" w:cs="Times New Roman" w:hint="eastAsia"/>
        </w:rPr>
        <w:t>For example</w:t>
      </w:r>
      <w:r w:rsidR="007F696A">
        <w:rPr>
          <w:rFonts w:ascii="Times New Roman" w:hAnsi="Times New Roman" w:cs="Times New Roman" w:hint="eastAsia"/>
        </w:rPr>
        <w:t xml:space="preserve">, </w:t>
      </w:r>
      <w:r w:rsidR="004F215C">
        <w:rPr>
          <w:rFonts w:ascii="Times New Roman" w:hAnsi="Times New Roman" w:cs="Times New Roman" w:hint="eastAsia"/>
        </w:rPr>
        <w:t xml:space="preserve">if </w:t>
      </w:r>
      <w:r w:rsidR="007F696A">
        <w:rPr>
          <w:rFonts w:ascii="Times New Roman" w:hAnsi="Times New Roman" w:cs="Times New Roman" w:hint="eastAsia"/>
        </w:rPr>
        <w:t>a worker with</w:t>
      </w:r>
      <w:r w:rsidR="00E41586">
        <w:rPr>
          <w:rFonts w:ascii="Times New Roman" w:hAnsi="Times New Roman" w:cs="Times New Roman" w:hint="eastAsia"/>
        </w:rPr>
        <w:t xml:space="preserve"> one temporary job for</w:t>
      </w:r>
      <w:r w:rsidR="0088520B" w:rsidRPr="006C4C57">
        <w:rPr>
          <w:rFonts w:ascii="Times New Roman" w:hAnsi="Times New Roman" w:cs="Times New Roman" w:hint="eastAsia"/>
        </w:rPr>
        <w:t xml:space="preserve"> six month</w:t>
      </w:r>
      <w:r>
        <w:rPr>
          <w:rFonts w:ascii="Times New Roman" w:hAnsi="Times New Roman" w:cs="Times New Roman" w:hint="eastAsia"/>
        </w:rPr>
        <w:t>s</w:t>
      </w:r>
      <w:r w:rsidR="004F215C">
        <w:rPr>
          <w:rFonts w:ascii="Times New Roman" w:hAnsi="Times New Roman" w:cs="Times New Roman" w:hint="eastAsia"/>
        </w:rPr>
        <w:t xml:space="preserve"> works for one year as a regular worker, the worker</w:t>
      </w:r>
      <w:r w:rsidR="007F696A" w:rsidRPr="007F696A">
        <w:rPr>
          <w:rFonts w:ascii="Times New Roman" w:hAnsi="Times New Roman" w:cs="Times New Roman" w:hint="eastAsia"/>
        </w:rPr>
        <w:t xml:space="preserve"> </w:t>
      </w:r>
      <w:r w:rsidR="00E41586">
        <w:rPr>
          <w:rFonts w:ascii="Times New Roman" w:hAnsi="Times New Roman" w:cs="Times New Roman" w:hint="eastAsia"/>
        </w:rPr>
        <w:t>has</w:t>
      </w:r>
      <w:r w:rsidR="007F696A" w:rsidRPr="006C4C57">
        <w:rPr>
          <w:rFonts w:ascii="Times New Roman" w:hAnsi="Times New Roman" w:cs="Times New Roman" w:hint="eastAsia"/>
        </w:rPr>
        <w:t xml:space="preserve"> about 6%</w:t>
      </w:r>
      <w:r w:rsidR="004F215C">
        <w:rPr>
          <w:rFonts w:ascii="Times New Roman" w:hAnsi="Times New Roman" w:cs="Times New Roman" w:hint="eastAsia"/>
        </w:rPr>
        <w:t xml:space="preserve"> wage reduction </w:t>
      </w:r>
      <w:r w:rsidR="004F215C" w:rsidRPr="006C4C57">
        <w:rPr>
          <w:rFonts w:ascii="Times New Roman" w:hAnsi="Times New Roman" w:cs="Times New Roman" w:hint="eastAsia"/>
        </w:rPr>
        <w:t>compared to an initial regular w</w:t>
      </w:r>
      <w:r w:rsidR="004F215C">
        <w:rPr>
          <w:rFonts w:ascii="Times New Roman" w:hAnsi="Times New Roman" w:cs="Times New Roman" w:hint="eastAsia"/>
        </w:rPr>
        <w:t xml:space="preserve">orker. </w:t>
      </w:r>
      <w:r w:rsidR="00402520" w:rsidRPr="006C4C57">
        <w:rPr>
          <w:rFonts w:ascii="Times New Roman" w:hAnsi="Times New Roman" w:cs="Times New Roman" w:hint="eastAsia"/>
        </w:rPr>
        <w:t xml:space="preserve"> </w:t>
      </w:r>
    </w:p>
    <w:p w:rsidR="006A1234" w:rsidRDefault="0076705D" w:rsidP="00E4002C">
      <w:pPr>
        <w:rPr>
          <w:rFonts w:ascii="Times New Roman" w:hAnsi="Times New Roman" w:cs="Times New Roman"/>
        </w:rPr>
      </w:pPr>
      <w:r w:rsidRPr="006C4C57">
        <w:rPr>
          <w:rFonts w:ascii="Times New Roman" w:hAnsi="Times New Roman" w:cs="Times New Roman"/>
          <w:noProof/>
        </w:rPr>
        <w:drawing>
          <wp:inline distT="0" distB="0" distL="0" distR="0">
            <wp:extent cx="5730940" cy="2674961"/>
            <wp:effectExtent l="19050" t="0" r="3110" b="0"/>
            <wp:docPr id="1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31510" cy="2675227"/>
                    </a:xfrm>
                    <a:prstGeom prst="rect">
                      <a:avLst/>
                    </a:prstGeom>
                    <a:noFill/>
                    <a:ln w="9525">
                      <a:noFill/>
                      <a:miter lim="800000"/>
                      <a:headEnd/>
                      <a:tailEnd/>
                    </a:ln>
                  </pic:spPr>
                </pic:pic>
              </a:graphicData>
            </a:graphic>
          </wp:inline>
        </w:drawing>
      </w:r>
    </w:p>
    <w:p w:rsidR="00A94AAA" w:rsidRPr="006C4C57" w:rsidRDefault="006A1234" w:rsidP="00E4002C">
      <w:pPr>
        <w:rPr>
          <w:rFonts w:ascii="Times New Roman" w:hAnsi="Times New Roman" w:cs="Times New Roman"/>
        </w:rPr>
      </w:pPr>
      <w:r>
        <w:rPr>
          <w:rFonts w:ascii="Times New Roman" w:hAnsi="Times New Roman" w:cs="Times New Roman" w:hint="eastAsia"/>
        </w:rPr>
        <w:tab/>
      </w:r>
      <w:r w:rsidR="00FD1FC2" w:rsidRPr="006C4C57">
        <w:rPr>
          <w:rFonts w:ascii="Times New Roman" w:hAnsi="Times New Roman" w:cs="Times New Roman" w:hint="eastAsia"/>
        </w:rPr>
        <w:t>In wage growth, temporary job experience does not seem to have a significant effect</w:t>
      </w:r>
      <w:r>
        <w:rPr>
          <w:rFonts w:ascii="Times New Roman" w:hAnsi="Times New Roman" w:cs="Times New Roman" w:hint="eastAsia"/>
        </w:rPr>
        <w:t xml:space="preserve"> on it</w:t>
      </w:r>
      <w:r w:rsidR="00FD1FC2" w:rsidRPr="006C4C57">
        <w:rPr>
          <w:rFonts w:ascii="Times New Roman" w:hAnsi="Times New Roman" w:cs="Times New Roman" w:hint="eastAsia"/>
        </w:rPr>
        <w:t xml:space="preserve"> through tenure and </w:t>
      </w:r>
      <w:r w:rsidR="004813C6">
        <w:rPr>
          <w:rFonts w:ascii="Times New Roman" w:hAnsi="Times New Roman" w:cs="Times New Roman" w:hint="eastAsia"/>
        </w:rPr>
        <w:t xml:space="preserve">rather </w:t>
      </w:r>
      <w:r w:rsidR="00FD1FC2" w:rsidRPr="006C4C57">
        <w:rPr>
          <w:rFonts w:ascii="Times New Roman" w:hAnsi="Times New Roman" w:cs="Times New Roman" w:hint="eastAsia"/>
        </w:rPr>
        <w:t>negatively affect</w:t>
      </w:r>
      <w:r w:rsidR="004813C6">
        <w:rPr>
          <w:rFonts w:ascii="Times New Roman" w:hAnsi="Times New Roman" w:cs="Times New Roman" w:hint="eastAsia"/>
        </w:rPr>
        <w:t>s</w:t>
      </w:r>
      <w:r>
        <w:rPr>
          <w:rFonts w:ascii="Times New Roman" w:hAnsi="Times New Roman" w:cs="Times New Roman" w:hint="eastAsia"/>
        </w:rPr>
        <w:t xml:space="preserve"> it</w:t>
      </w:r>
      <w:r w:rsidR="00FD1FC2" w:rsidRPr="006C4C57">
        <w:rPr>
          <w:rFonts w:ascii="Times New Roman" w:hAnsi="Times New Roman" w:cs="Times New Roman" w:hint="eastAsia"/>
        </w:rPr>
        <w:t xml:space="preserve"> as labor market experience increases. </w:t>
      </w:r>
      <w:r>
        <w:rPr>
          <w:rFonts w:ascii="Times New Roman" w:hAnsi="Times New Roman" w:cs="Times New Roman" w:hint="eastAsia"/>
        </w:rPr>
        <w:t xml:space="preserve"> However, </w:t>
      </w:r>
      <w:r w:rsidR="006F5809" w:rsidRPr="006C4C57">
        <w:rPr>
          <w:rFonts w:ascii="Times New Roman" w:hAnsi="Times New Roman" w:cs="Times New Roman" w:hint="eastAsia"/>
        </w:rPr>
        <w:t>OLS estima</w:t>
      </w:r>
      <w:r w:rsidR="009F1F08" w:rsidRPr="006C4C57">
        <w:rPr>
          <w:rFonts w:ascii="Times New Roman" w:hAnsi="Times New Roman" w:cs="Times New Roman" w:hint="eastAsia"/>
        </w:rPr>
        <w:t xml:space="preserve">te results have possibility to </w:t>
      </w:r>
      <w:r w:rsidR="006F5809" w:rsidRPr="006C4C57">
        <w:rPr>
          <w:rFonts w:ascii="Times New Roman" w:hAnsi="Times New Roman" w:cs="Times New Roman" w:hint="eastAsia"/>
        </w:rPr>
        <w:t>systematically</w:t>
      </w:r>
      <w:r w:rsidR="00FD1FC2" w:rsidRPr="006C4C57">
        <w:rPr>
          <w:rFonts w:ascii="Times New Roman" w:hAnsi="Times New Roman" w:cs="Times New Roman" w:hint="eastAsia"/>
        </w:rPr>
        <w:t xml:space="preserve"> </w:t>
      </w:r>
      <w:r w:rsidR="006F5809" w:rsidRPr="006C4C57">
        <w:rPr>
          <w:rFonts w:ascii="Times New Roman" w:hAnsi="Times New Roman" w:cs="Times New Roman" w:hint="eastAsia"/>
        </w:rPr>
        <w:t>underestimate the effect of temporary work</w:t>
      </w:r>
      <w:r>
        <w:rPr>
          <w:rFonts w:ascii="Times New Roman" w:hAnsi="Times New Roman" w:cs="Times New Roman" w:hint="eastAsia"/>
        </w:rPr>
        <w:t xml:space="preserve"> experience on wage dynamics. Thus</w:t>
      </w:r>
      <w:r w:rsidR="006F5809" w:rsidRPr="006C4C57">
        <w:rPr>
          <w:rFonts w:ascii="Times New Roman" w:hAnsi="Times New Roman" w:cs="Times New Roman" w:hint="eastAsia"/>
        </w:rPr>
        <w:t>, we focus our discussion on</w:t>
      </w:r>
      <w:r w:rsidR="004813C6">
        <w:rPr>
          <w:rFonts w:ascii="Times New Roman" w:hAnsi="Times New Roman" w:cs="Times New Roman" w:hint="eastAsia"/>
        </w:rPr>
        <w:t xml:space="preserve"> the</w:t>
      </w:r>
      <w:r w:rsidR="006F5809" w:rsidRPr="006C4C57">
        <w:rPr>
          <w:rFonts w:ascii="Times New Roman" w:hAnsi="Times New Roman" w:cs="Times New Roman" w:hint="eastAsia"/>
        </w:rPr>
        <w:t xml:space="preserve"> more complete specification</w:t>
      </w:r>
      <w:r>
        <w:rPr>
          <w:rFonts w:ascii="Times New Roman" w:hAnsi="Times New Roman" w:cs="Times New Roman" w:hint="eastAsia"/>
        </w:rPr>
        <w:t xml:space="preserve"> of the two</w:t>
      </w:r>
      <w:r w:rsidR="006F5809" w:rsidRPr="006C4C57">
        <w:rPr>
          <w:rFonts w:ascii="Times New Roman" w:hAnsi="Times New Roman" w:cs="Times New Roman" w:hint="eastAsia"/>
        </w:rPr>
        <w:t>, fixed-effect m</w:t>
      </w:r>
      <w:r w:rsidR="004813C6">
        <w:rPr>
          <w:rFonts w:ascii="Times New Roman" w:hAnsi="Times New Roman" w:cs="Times New Roman" w:hint="eastAsia"/>
        </w:rPr>
        <w:t xml:space="preserve">odel. After </w:t>
      </w:r>
      <w:r w:rsidR="006F5809" w:rsidRPr="006C4C57">
        <w:rPr>
          <w:rFonts w:ascii="Times New Roman" w:hAnsi="Times New Roman" w:cs="Times New Roman" w:hint="eastAsia"/>
        </w:rPr>
        <w:t xml:space="preserve">we account for worker's unobserved heterogeneity in fixed-effects specification, </w:t>
      </w:r>
      <w:r w:rsidR="00AF2054" w:rsidRPr="006C4C57">
        <w:rPr>
          <w:rFonts w:ascii="Times New Roman" w:hAnsi="Times New Roman" w:cs="Times New Roman" w:hint="eastAsia"/>
        </w:rPr>
        <w:t>the return to experience for worker with six-month temporary work history is higher 0.3% than for initial regular wor</w:t>
      </w:r>
      <w:r w:rsidR="00A604C1" w:rsidRPr="006C4C57">
        <w:rPr>
          <w:rFonts w:ascii="Times New Roman" w:hAnsi="Times New Roman" w:cs="Times New Roman" w:hint="eastAsia"/>
        </w:rPr>
        <w:t xml:space="preserve">kers while </w:t>
      </w:r>
      <w:r w:rsidR="004813C6">
        <w:rPr>
          <w:rFonts w:ascii="Times New Roman" w:hAnsi="Times New Roman" w:cs="Times New Roman" w:hint="eastAsia"/>
        </w:rPr>
        <w:t>the return to tenure is</w:t>
      </w:r>
      <w:r w:rsidR="00AF2054" w:rsidRPr="006C4C57">
        <w:rPr>
          <w:rFonts w:ascii="Times New Roman" w:hAnsi="Times New Roman" w:cs="Times New Roman" w:hint="eastAsia"/>
        </w:rPr>
        <w:t xml:space="preserve"> not significantly different between initial regular workers and </w:t>
      </w:r>
      <w:r w:rsidR="004813C6">
        <w:rPr>
          <w:rFonts w:ascii="Times New Roman" w:hAnsi="Times New Roman" w:cs="Times New Roman" w:hint="eastAsia"/>
        </w:rPr>
        <w:t xml:space="preserve">workers </w:t>
      </w:r>
      <w:r w:rsidR="00A604C1" w:rsidRPr="006C4C57">
        <w:rPr>
          <w:rFonts w:ascii="Times New Roman" w:hAnsi="Times New Roman" w:cs="Times New Roman" w:hint="eastAsia"/>
        </w:rPr>
        <w:t xml:space="preserve">with temporary work history. </w:t>
      </w:r>
      <w:r w:rsidR="00AF2054" w:rsidRPr="006C4C57">
        <w:rPr>
          <w:rFonts w:ascii="Times New Roman" w:hAnsi="Times New Roman" w:cs="Times New Roman" w:hint="eastAsia"/>
        </w:rPr>
        <w:t xml:space="preserve"> </w:t>
      </w:r>
    </w:p>
    <w:p w:rsidR="005D52E2" w:rsidRPr="006C4C57" w:rsidRDefault="006A1234" w:rsidP="00E4002C">
      <w:pPr>
        <w:rPr>
          <w:rFonts w:ascii="Times New Roman" w:hAnsi="Times New Roman" w:cs="Times New Roman"/>
        </w:rPr>
      </w:pPr>
      <w:r>
        <w:rPr>
          <w:rFonts w:ascii="Times New Roman" w:hAnsi="Times New Roman" w:cs="Times New Roman" w:hint="eastAsia"/>
        </w:rPr>
        <w:tab/>
      </w:r>
      <w:r w:rsidR="00F41F4F" w:rsidRPr="006C4C57">
        <w:rPr>
          <w:rFonts w:ascii="Times New Roman" w:hAnsi="Times New Roman" w:cs="Times New Roman" w:hint="eastAsia"/>
        </w:rPr>
        <w:t>As we notice in descriptive statistics, there is heterogeneity betwee</w:t>
      </w:r>
      <w:r w:rsidR="004813C6">
        <w:rPr>
          <w:rFonts w:ascii="Times New Roman" w:hAnsi="Times New Roman" w:cs="Times New Roman" w:hint="eastAsia"/>
        </w:rPr>
        <w:t xml:space="preserve">n </w:t>
      </w:r>
      <w:proofErr w:type="spellStart"/>
      <w:r w:rsidR="004813C6">
        <w:rPr>
          <w:rFonts w:ascii="Times New Roman" w:hAnsi="Times New Roman" w:cs="Times New Roman" w:hint="eastAsia"/>
        </w:rPr>
        <w:t>stayer</w:t>
      </w:r>
      <w:r>
        <w:rPr>
          <w:rFonts w:ascii="Times New Roman" w:hAnsi="Times New Roman" w:cs="Times New Roman" w:hint="eastAsia"/>
        </w:rPr>
        <w:t>s</w:t>
      </w:r>
      <w:proofErr w:type="spellEnd"/>
      <w:r w:rsidR="004813C6">
        <w:rPr>
          <w:rFonts w:ascii="Times New Roman" w:hAnsi="Times New Roman" w:cs="Times New Roman" w:hint="eastAsia"/>
        </w:rPr>
        <w:t xml:space="preserve"> and mover</w:t>
      </w:r>
      <w:r>
        <w:rPr>
          <w:rFonts w:ascii="Times New Roman" w:hAnsi="Times New Roman" w:cs="Times New Roman" w:hint="eastAsia"/>
        </w:rPr>
        <w:t>s</w:t>
      </w:r>
      <w:r w:rsidR="004813C6">
        <w:rPr>
          <w:rFonts w:ascii="Times New Roman" w:hAnsi="Times New Roman" w:cs="Times New Roman" w:hint="eastAsia"/>
        </w:rPr>
        <w:t xml:space="preserve">. Regarding </w:t>
      </w:r>
      <w:proofErr w:type="spellStart"/>
      <w:r w:rsidR="004813C6">
        <w:rPr>
          <w:rFonts w:ascii="Times New Roman" w:hAnsi="Times New Roman" w:cs="Times New Roman" w:hint="eastAsia"/>
        </w:rPr>
        <w:t>stayers</w:t>
      </w:r>
      <w:proofErr w:type="spellEnd"/>
      <w:r w:rsidR="004813C6">
        <w:rPr>
          <w:rFonts w:ascii="Times New Roman" w:hAnsi="Times New Roman" w:cs="Times New Roman" w:hint="eastAsia"/>
        </w:rPr>
        <w:t xml:space="preserve"> and movers</w:t>
      </w:r>
      <w:r w:rsidR="00F41F4F" w:rsidRPr="006C4C57">
        <w:rPr>
          <w:rFonts w:ascii="Times New Roman" w:hAnsi="Times New Roman" w:cs="Times New Roman" w:hint="eastAsia"/>
        </w:rPr>
        <w:t xml:space="preserve"> as</w:t>
      </w:r>
      <w:r w:rsidR="00A44E3C" w:rsidRPr="006C4C57">
        <w:rPr>
          <w:rFonts w:ascii="Times New Roman" w:hAnsi="Times New Roman" w:cs="Times New Roman" w:hint="eastAsia"/>
        </w:rPr>
        <w:t xml:space="preserve"> one group would mask</w:t>
      </w:r>
      <w:r w:rsidR="007A097B" w:rsidRPr="006C4C57">
        <w:rPr>
          <w:rFonts w:ascii="Times New Roman" w:hAnsi="Times New Roman" w:cs="Times New Roman" w:hint="eastAsia"/>
        </w:rPr>
        <w:t xml:space="preserve"> the precise estimate result of temporary job effect on wage dynamics. </w:t>
      </w:r>
      <w:r w:rsidR="00511417" w:rsidRPr="006C4C57">
        <w:rPr>
          <w:rFonts w:ascii="Times New Roman" w:hAnsi="Times New Roman" w:cs="Times New Roman" w:hint="eastAsia"/>
        </w:rPr>
        <w:t>In Table 3, we split workers with temporary job histor</w:t>
      </w:r>
      <w:r w:rsidR="00A44E3C" w:rsidRPr="006C4C57">
        <w:rPr>
          <w:rFonts w:ascii="Times New Roman" w:hAnsi="Times New Roman" w:cs="Times New Roman" w:hint="eastAsia"/>
        </w:rPr>
        <w:t xml:space="preserve">y into </w:t>
      </w:r>
      <w:proofErr w:type="spellStart"/>
      <w:r w:rsidR="00A44E3C" w:rsidRPr="006C4C57">
        <w:rPr>
          <w:rFonts w:ascii="Times New Roman" w:hAnsi="Times New Roman" w:cs="Times New Roman" w:hint="eastAsia"/>
        </w:rPr>
        <w:t>stayer</w:t>
      </w:r>
      <w:r>
        <w:rPr>
          <w:rFonts w:ascii="Times New Roman" w:hAnsi="Times New Roman" w:cs="Times New Roman" w:hint="eastAsia"/>
        </w:rPr>
        <w:t>s</w:t>
      </w:r>
      <w:proofErr w:type="spellEnd"/>
      <w:r w:rsidR="00A44E3C" w:rsidRPr="006C4C57">
        <w:rPr>
          <w:rFonts w:ascii="Times New Roman" w:hAnsi="Times New Roman" w:cs="Times New Roman" w:hint="eastAsia"/>
        </w:rPr>
        <w:t xml:space="preserve"> and mover</w:t>
      </w:r>
      <w:r>
        <w:rPr>
          <w:rFonts w:ascii="Times New Roman" w:hAnsi="Times New Roman" w:cs="Times New Roman" w:hint="eastAsia"/>
        </w:rPr>
        <w:t>s</w:t>
      </w:r>
      <w:r w:rsidR="00A44E3C" w:rsidRPr="006C4C57">
        <w:rPr>
          <w:rFonts w:ascii="Times New Roman" w:hAnsi="Times New Roman" w:cs="Times New Roman" w:hint="eastAsia"/>
        </w:rPr>
        <w:t xml:space="preserve"> and display the</w:t>
      </w:r>
      <w:r w:rsidR="001E21D2">
        <w:rPr>
          <w:rFonts w:ascii="Times New Roman" w:hAnsi="Times New Roman" w:cs="Times New Roman" w:hint="eastAsia"/>
        </w:rPr>
        <w:t xml:space="preserve"> coefficient of fixed-term work experience</w:t>
      </w:r>
      <w:r w:rsidR="00A44E3C" w:rsidRPr="006C4C57">
        <w:rPr>
          <w:rFonts w:ascii="Times New Roman" w:hAnsi="Times New Roman" w:cs="Times New Roman" w:hint="eastAsia"/>
        </w:rPr>
        <w:t xml:space="preserve"> and their interaction term with tenure and labor market experience.</w:t>
      </w:r>
      <w:r w:rsidR="005D52E2" w:rsidRPr="006C4C57">
        <w:rPr>
          <w:rFonts w:ascii="Times New Roman" w:hAnsi="Times New Roman" w:cs="Times New Roman" w:hint="eastAsia"/>
        </w:rPr>
        <w:t xml:space="preserve"> Concentrating</w:t>
      </w:r>
      <w:r>
        <w:rPr>
          <w:rFonts w:ascii="Times New Roman" w:hAnsi="Times New Roman" w:cs="Times New Roman" w:hint="eastAsia"/>
        </w:rPr>
        <w:t xml:space="preserve"> on</w:t>
      </w:r>
      <w:r w:rsidR="005D52E2" w:rsidRPr="006C4C57">
        <w:rPr>
          <w:rFonts w:ascii="Times New Roman" w:hAnsi="Times New Roman" w:cs="Times New Roman" w:hint="eastAsia"/>
        </w:rPr>
        <w:t xml:space="preserve"> the fixed-effect coefficien</w:t>
      </w:r>
      <w:r w:rsidR="005E5C7C" w:rsidRPr="006C4C57">
        <w:rPr>
          <w:rFonts w:ascii="Times New Roman" w:hAnsi="Times New Roman" w:cs="Times New Roman" w:hint="eastAsia"/>
        </w:rPr>
        <w:t>t result in Table 3,</w:t>
      </w:r>
      <w:r w:rsidR="005D52E2" w:rsidRPr="006C4C57">
        <w:rPr>
          <w:rFonts w:ascii="Times New Roman" w:hAnsi="Times New Roman" w:cs="Times New Roman" w:hint="eastAsia"/>
        </w:rPr>
        <w:t xml:space="preserve"> we do not figure out the past temporary work effect on wage level,</w:t>
      </w:r>
      <w:r w:rsidR="005E5C7C" w:rsidRPr="006C4C57">
        <w:rPr>
          <w:rFonts w:ascii="Times New Roman" w:hAnsi="Times New Roman" w:cs="Times New Roman" w:hint="eastAsia"/>
        </w:rPr>
        <w:t xml:space="preserve"> </w:t>
      </w:r>
      <w:r>
        <w:rPr>
          <w:rFonts w:ascii="Times New Roman" w:hAnsi="Times New Roman" w:cs="Times New Roman" w:hint="eastAsia"/>
        </w:rPr>
        <w:t>but catch</w:t>
      </w:r>
      <w:r w:rsidR="001A5212" w:rsidRPr="006C4C57">
        <w:rPr>
          <w:rFonts w:ascii="Times New Roman" w:hAnsi="Times New Roman" w:cs="Times New Roman" w:hint="eastAsia"/>
        </w:rPr>
        <w:t xml:space="preserve"> </w:t>
      </w:r>
      <w:r w:rsidR="005E5C7C" w:rsidRPr="006C4C57">
        <w:rPr>
          <w:rFonts w:ascii="Times New Roman" w:hAnsi="Times New Roman" w:cs="Times New Roman" w:hint="eastAsia"/>
        </w:rPr>
        <w:t xml:space="preserve">the effect </w:t>
      </w:r>
      <w:r w:rsidR="00376785" w:rsidRPr="006C4C57">
        <w:rPr>
          <w:rFonts w:ascii="Times New Roman" w:hAnsi="Times New Roman" w:cs="Times New Roman" w:hint="eastAsia"/>
        </w:rPr>
        <w:t>on wage growth and the</w:t>
      </w:r>
      <w:r w:rsidR="001A5212" w:rsidRPr="006C4C57">
        <w:rPr>
          <w:rFonts w:ascii="Times New Roman" w:hAnsi="Times New Roman" w:cs="Times New Roman" w:hint="eastAsia"/>
        </w:rPr>
        <w:t xml:space="preserve"> path of the wage growth. </w:t>
      </w:r>
      <w:r w:rsidR="00376785" w:rsidRPr="006C4C57">
        <w:rPr>
          <w:rFonts w:ascii="Times New Roman" w:hAnsi="Times New Roman" w:cs="Times New Roman" w:hint="eastAsia"/>
        </w:rPr>
        <w:t xml:space="preserve"> </w:t>
      </w:r>
      <w:r w:rsidR="005E5C7C" w:rsidRPr="006C4C57">
        <w:rPr>
          <w:rFonts w:ascii="Times New Roman" w:hAnsi="Times New Roman" w:cs="Times New Roman" w:hint="eastAsia"/>
        </w:rPr>
        <w:t xml:space="preserve"> </w:t>
      </w:r>
      <w:r w:rsidR="005D52E2" w:rsidRPr="006C4C57">
        <w:rPr>
          <w:rFonts w:ascii="Times New Roman" w:hAnsi="Times New Roman" w:cs="Times New Roman" w:hint="eastAsia"/>
        </w:rPr>
        <w:t xml:space="preserve"> </w:t>
      </w:r>
    </w:p>
    <w:p w:rsidR="00D03795" w:rsidRPr="006C4C57" w:rsidRDefault="006A1234" w:rsidP="00E4002C">
      <w:pPr>
        <w:rPr>
          <w:rFonts w:ascii="Times New Roman" w:hAnsi="Times New Roman" w:cs="Times New Roman"/>
        </w:rPr>
      </w:pPr>
      <w:r>
        <w:rPr>
          <w:rFonts w:ascii="Times New Roman" w:hAnsi="Times New Roman" w:cs="Times New Roman" w:hint="eastAsia"/>
        </w:rPr>
        <w:tab/>
      </w:r>
      <w:r w:rsidR="00CF65AD" w:rsidRPr="006C4C57">
        <w:rPr>
          <w:rFonts w:ascii="Times New Roman" w:hAnsi="Times New Roman" w:cs="Times New Roman" w:hint="eastAsia"/>
        </w:rPr>
        <w:t xml:space="preserve">The second column of Table 3 shows </w:t>
      </w:r>
      <w:r w:rsidR="001E21D2">
        <w:rPr>
          <w:rFonts w:ascii="Times New Roman" w:hAnsi="Times New Roman" w:cs="Times New Roman" w:hint="eastAsia"/>
        </w:rPr>
        <w:t xml:space="preserve">that </w:t>
      </w:r>
      <w:proofErr w:type="spellStart"/>
      <w:r w:rsidR="001E21D2">
        <w:rPr>
          <w:rFonts w:ascii="Times New Roman" w:hAnsi="Times New Roman" w:cs="Times New Roman" w:hint="eastAsia"/>
        </w:rPr>
        <w:t>s</w:t>
      </w:r>
      <w:r w:rsidR="00CF65AD" w:rsidRPr="006C4C57">
        <w:rPr>
          <w:rFonts w:ascii="Times New Roman" w:hAnsi="Times New Roman" w:cs="Times New Roman" w:hint="eastAsia"/>
        </w:rPr>
        <w:t>tayer</w:t>
      </w:r>
      <w:r w:rsidR="001E21D2">
        <w:rPr>
          <w:rFonts w:ascii="Times New Roman" w:hAnsi="Times New Roman" w:cs="Times New Roman" w:hint="eastAsia"/>
        </w:rPr>
        <w:t>s</w:t>
      </w:r>
      <w:proofErr w:type="spellEnd"/>
      <w:r w:rsidR="001E21D2">
        <w:rPr>
          <w:rFonts w:ascii="Times New Roman" w:hAnsi="Times New Roman" w:cs="Times New Roman" w:hint="eastAsia"/>
        </w:rPr>
        <w:t xml:space="preserve"> have </w:t>
      </w:r>
      <w:r w:rsidR="00CF65AD" w:rsidRPr="006C4C57">
        <w:rPr>
          <w:rFonts w:ascii="Times New Roman" w:hAnsi="Times New Roman" w:cs="Times New Roman" w:hint="eastAsia"/>
        </w:rPr>
        <w:t>0.3% higher wage growth than initial permanent workers and it is shown through tenure. According to the fo</w:t>
      </w:r>
      <w:r w:rsidR="00E4002C">
        <w:rPr>
          <w:rFonts w:ascii="Times New Roman" w:hAnsi="Times New Roman" w:cs="Times New Roman" w:hint="eastAsia"/>
        </w:rPr>
        <w:t>u</w:t>
      </w:r>
      <w:r w:rsidR="00CF65AD" w:rsidRPr="006C4C57">
        <w:rPr>
          <w:rFonts w:ascii="Times New Roman" w:hAnsi="Times New Roman" w:cs="Times New Roman" w:hint="eastAsia"/>
        </w:rPr>
        <w:t>rth column of Table 3</w:t>
      </w:r>
      <w:r w:rsidR="00220E81" w:rsidRPr="006C4C57">
        <w:rPr>
          <w:rFonts w:ascii="Times New Roman" w:hAnsi="Times New Roman" w:cs="Times New Roman" w:hint="eastAsia"/>
        </w:rPr>
        <w:t xml:space="preserve">, </w:t>
      </w:r>
      <w:r w:rsidR="001E21D2">
        <w:rPr>
          <w:rFonts w:ascii="Times New Roman" w:hAnsi="Times New Roman" w:cs="Times New Roman" w:hint="eastAsia"/>
        </w:rPr>
        <w:t xml:space="preserve">movers' </w:t>
      </w:r>
      <w:r w:rsidR="00220E81" w:rsidRPr="006C4C57">
        <w:rPr>
          <w:rFonts w:ascii="Times New Roman" w:hAnsi="Times New Roman" w:cs="Times New Roman" w:hint="eastAsia"/>
        </w:rPr>
        <w:t>wag</w:t>
      </w:r>
      <w:r w:rsidR="001E21D2">
        <w:rPr>
          <w:rFonts w:ascii="Times New Roman" w:hAnsi="Times New Roman" w:cs="Times New Roman" w:hint="eastAsia"/>
        </w:rPr>
        <w:t>e growth is higher by 0.3% t</w:t>
      </w:r>
      <w:r w:rsidR="00220E81" w:rsidRPr="006C4C57">
        <w:rPr>
          <w:rFonts w:ascii="Times New Roman" w:hAnsi="Times New Roman" w:cs="Times New Roman" w:hint="eastAsia"/>
        </w:rPr>
        <w:t>han initial permanent workers as labor market experience increase</w:t>
      </w:r>
      <w:r w:rsidR="001E21D2">
        <w:rPr>
          <w:rFonts w:ascii="Times New Roman" w:hAnsi="Times New Roman" w:cs="Times New Roman" w:hint="eastAsia"/>
        </w:rPr>
        <w:t>s</w:t>
      </w:r>
      <w:r w:rsidR="00220E81" w:rsidRPr="006C4C57">
        <w:rPr>
          <w:rFonts w:ascii="Times New Roman" w:hAnsi="Times New Roman" w:cs="Times New Roman" w:hint="eastAsia"/>
        </w:rPr>
        <w:t xml:space="preserve"> by one year. </w:t>
      </w:r>
      <w:r w:rsidR="00CF65AD" w:rsidRPr="006C4C57">
        <w:rPr>
          <w:rFonts w:ascii="Times New Roman" w:hAnsi="Times New Roman" w:cs="Times New Roman" w:hint="eastAsia"/>
        </w:rPr>
        <w:t xml:space="preserve"> </w:t>
      </w:r>
      <w:r w:rsidR="00511417" w:rsidRPr="006C4C57">
        <w:rPr>
          <w:rFonts w:ascii="Times New Roman" w:hAnsi="Times New Roman" w:cs="Times New Roman" w:hint="eastAsia"/>
        </w:rPr>
        <w:t xml:space="preserve"> </w:t>
      </w:r>
      <w:r w:rsidR="00F41F4F" w:rsidRPr="006C4C57">
        <w:rPr>
          <w:rFonts w:ascii="Times New Roman" w:hAnsi="Times New Roman" w:cs="Times New Roman" w:hint="eastAsia"/>
        </w:rPr>
        <w:t xml:space="preserve">  </w:t>
      </w:r>
      <w:r w:rsidR="00D03795" w:rsidRPr="006C4C57">
        <w:rPr>
          <w:rFonts w:ascii="Times New Roman" w:hAnsi="Times New Roman" w:cs="Times New Roman" w:hint="eastAsia"/>
        </w:rPr>
        <w:t xml:space="preserve"> </w:t>
      </w:r>
    </w:p>
    <w:p w:rsidR="00E95C6E" w:rsidRPr="006C4C57" w:rsidRDefault="00E95C6E" w:rsidP="00E4002C">
      <w:pPr>
        <w:rPr>
          <w:rFonts w:ascii="Times New Roman" w:hAnsi="Times New Roman" w:cs="Times New Roman"/>
        </w:rPr>
      </w:pPr>
    </w:p>
    <w:p w:rsidR="00073C19" w:rsidRPr="006C4C57" w:rsidRDefault="0081413F" w:rsidP="00E4002C">
      <w:pPr>
        <w:rPr>
          <w:rFonts w:ascii="Times New Roman" w:hAnsi="Times New Roman" w:cs="Times New Roman"/>
        </w:rPr>
      </w:pPr>
      <w:r w:rsidRPr="006C4C57">
        <w:rPr>
          <w:rFonts w:ascii="Times New Roman" w:hAnsi="Times New Roman" w:cs="Times New Roman"/>
          <w:noProof/>
        </w:rPr>
        <w:drawing>
          <wp:inline distT="0" distB="0" distL="0" distR="0">
            <wp:extent cx="5727766" cy="2586251"/>
            <wp:effectExtent l="19050" t="0" r="6284" b="0"/>
            <wp:docPr id="9"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31510" cy="2587942"/>
                    </a:xfrm>
                    <a:prstGeom prst="rect">
                      <a:avLst/>
                    </a:prstGeom>
                    <a:noFill/>
                    <a:ln w="9525">
                      <a:noFill/>
                      <a:miter lim="800000"/>
                      <a:headEnd/>
                      <a:tailEnd/>
                    </a:ln>
                  </pic:spPr>
                </pic:pic>
              </a:graphicData>
            </a:graphic>
          </wp:inline>
        </w:drawing>
      </w:r>
    </w:p>
    <w:p w:rsidR="008B2422" w:rsidRPr="006C4C57" w:rsidRDefault="008B2422" w:rsidP="00E4002C">
      <w:pPr>
        <w:rPr>
          <w:rFonts w:ascii="Times New Roman" w:hAnsi="Times New Roman" w:cs="Times New Roman"/>
        </w:rPr>
      </w:pPr>
    </w:p>
    <w:p w:rsidR="0052041A" w:rsidRPr="006C4C57" w:rsidRDefault="00E4002C" w:rsidP="00E4002C">
      <w:pPr>
        <w:rPr>
          <w:rFonts w:ascii="Times New Roman" w:hAnsi="Times New Roman" w:cs="Times New Roman"/>
        </w:rPr>
      </w:pPr>
      <w:r>
        <w:rPr>
          <w:rFonts w:ascii="Times New Roman" w:hAnsi="Times New Roman" w:cs="Times New Roman" w:hint="eastAsia"/>
        </w:rPr>
        <w:tab/>
      </w:r>
      <w:r w:rsidR="008B2422" w:rsidRPr="006C4C57">
        <w:rPr>
          <w:rFonts w:ascii="Times New Roman" w:hAnsi="Times New Roman" w:cs="Times New Roman" w:hint="eastAsia"/>
        </w:rPr>
        <w:t>Considering the negative effect of the number of temporary job on wage level in pooled OLS (column [1], [3]),</w:t>
      </w:r>
      <w:r w:rsidR="008B2422" w:rsidRPr="006C4C57">
        <w:rPr>
          <w:rStyle w:val="a6"/>
          <w:rFonts w:ascii="Times New Roman" w:hAnsi="Times New Roman" w:cs="Times New Roman"/>
        </w:rPr>
        <w:footnoteReference w:id="3"/>
      </w:r>
      <w:r w:rsidR="008B2422" w:rsidRPr="006C4C57">
        <w:rPr>
          <w:rFonts w:ascii="Times New Roman" w:hAnsi="Times New Roman" w:cs="Times New Roman" w:hint="eastAsia"/>
        </w:rPr>
        <w:t xml:space="preserve"> </w:t>
      </w:r>
      <w:r w:rsidR="00E20AD4" w:rsidRPr="006C4C57">
        <w:rPr>
          <w:rFonts w:ascii="Times New Roman" w:hAnsi="Times New Roman" w:cs="Times New Roman" w:hint="eastAsia"/>
        </w:rPr>
        <w:t>the higher growth rate of</w:t>
      </w:r>
      <w:r w:rsidR="00D67612" w:rsidRPr="006C4C57">
        <w:rPr>
          <w:rFonts w:ascii="Times New Roman" w:hAnsi="Times New Roman" w:cs="Times New Roman" w:hint="eastAsia"/>
        </w:rPr>
        <w:t xml:space="preserve"> the </w:t>
      </w:r>
      <w:proofErr w:type="spellStart"/>
      <w:r w:rsidR="00D67612" w:rsidRPr="006C4C57">
        <w:rPr>
          <w:rFonts w:ascii="Times New Roman" w:hAnsi="Times New Roman" w:cs="Times New Roman" w:hint="eastAsia"/>
        </w:rPr>
        <w:t>stayer</w:t>
      </w:r>
      <w:r w:rsidR="001E21D2">
        <w:rPr>
          <w:rFonts w:ascii="Times New Roman" w:hAnsi="Times New Roman" w:cs="Times New Roman" w:hint="eastAsia"/>
        </w:rPr>
        <w:t>s</w:t>
      </w:r>
      <w:proofErr w:type="spellEnd"/>
      <w:r w:rsidR="00D67612" w:rsidRPr="006C4C57">
        <w:rPr>
          <w:rFonts w:ascii="Times New Roman" w:hAnsi="Times New Roman" w:cs="Times New Roman" w:hint="eastAsia"/>
        </w:rPr>
        <w:t xml:space="preserve"> and</w:t>
      </w:r>
      <w:r w:rsidR="001E21D2">
        <w:rPr>
          <w:rFonts w:ascii="Times New Roman" w:hAnsi="Times New Roman" w:cs="Times New Roman" w:hint="eastAsia"/>
        </w:rPr>
        <w:t xml:space="preserve"> the</w:t>
      </w:r>
      <w:r w:rsidR="00D67612" w:rsidRPr="006C4C57">
        <w:rPr>
          <w:rFonts w:ascii="Times New Roman" w:hAnsi="Times New Roman" w:cs="Times New Roman" w:hint="eastAsia"/>
        </w:rPr>
        <w:t xml:space="preserve"> </w:t>
      </w:r>
      <w:r w:rsidR="00151CC8" w:rsidRPr="006C4C57">
        <w:rPr>
          <w:rFonts w:ascii="Times New Roman" w:hAnsi="Times New Roman" w:cs="Times New Roman" w:hint="eastAsia"/>
        </w:rPr>
        <w:t>mover</w:t>
      </w:r>
      <w:r w:rsidR="001E21D2">
        <w:rPr>
          <w:rFonts w:ascii="Times New Roman" w:hAnsi="Times New Roman" w:cs="Times New Roman" w:hint="eastAsia"/>
        </w:rPr>
        <w:t>s</w:t>
      </w:r>
      <w:r w:rsidR="00AA1F15" w:rsidRPr="006C4C57">
        <w:rPr>
          <w:rFonts w:ascii="Times New Roman" w:hAnsi="Times New Roman" w:cs="Times New Roman" w:hint="eastAsia"/>
        </w:rPr>
        <w:t xml:space="preserve"> narrow</w:t>
      </w:r>
      <w:r w:rsidR="001E21D2">
        <w:rPr>
          <w:rFonts w:ascii="Times New Roman" w:hAnsi="Times New Roman" w:cs="Times New Roman" w:hint="eastAsia"/>
        </w:rPr>
        <w:t>s</w:t>
      </w:r>
      <w:r w:rsidR="00AA1F15" w:rsidRPr="006C4C57">
        <w:rPr>
          <w:rFonts w:ascii="Times New Roman" w:hAnsi="Times New Roman" w:cs="Times New Roman" w:hint="eastAsia"/>
        </w:rPr>
        <w:t xml:space="preserve"> the wage differential from initial permanent worker</w:t>
      </w:r>
      <w:r w:rsidR="001E21D2">
        <w:rPr>
          <w:rFonts w:ascii="Times New Roman" w:hAnsi="Times New Roman" w:cs="Times New Roman" w:hint="eastAsia"/>
        </w:rPr>
        <w:t>'s wage</w:t>
      </w:r>
      <w:r w:rsidR="00AA1F15" w:rsidRPr="006C4C57">
        <w:rPr>
          <w:rFonts w:ascii="Times New Roman" w:hAnsi="Times New Roman" w:cs="Times New Roman" w:hint="eastAsia"/>
        </w:rPr>
        <w:t xml:space="preserve">. </w:t>
      </w:r>
      <w:r>
        <w:rPr>
          <w:rFonts w:ascii="Times New Roman" w:hAnsi="Times New Roman" w:cs="Times New Roman" w:hint="eastAsia"/>
        </w:rPr>
        <w:t>However</w:t>
      </w:r>
      <w:r w:rsidR="00D2310A" w:rsidRPr="006C4C57">
        <w:rPr>
          <w:rFonts w:ascii="Times New Roman" w:hAnsi="Times New Roman" w:cs="Times New Roman" w:hint="eastAsia"/>
        </w:rPr>
        <w:t xml:space="preserve">, the fact that the path of wage growth is represented differently by the type of transition to regular job </w:t>
      </w:r>
      <w:r w:rsidR="001E21D2">
        <w:rPr>
          <w:rFonts w:ascii="Times New Roman" w:hAnsi="Times New Roman" w:cs="Times New Roman" w:hint="eastAsia"/>
        </w:rPr>
        <w:t>leaves the question about the cause of wage growth.</w:t>
      </w:r>
      <w:r>
        <w:rPr>
          <w:rFonts w:ascii="Times New Roman" w:hAnsi="Times New Roman" w:cs="Times New Roman" w:hint="eastAsia"/>
        </w:rPr>
        <w:t xml:space="preserve"> The next sections provide a theoretical framework to answer the question.  </w:t>
      </w:r>
      <w:r w:rsidR="001E21D2">
        <w:rPr>
          <w:rFonts w:ascii="Times New Roman" w:hAnsi="Times New Roman" w:cs="Times New Roman" w:hint="eastAsia"/>
        </w:rPr>
        <w:t xml:space="preserve"> </w:t>
      </w:r>
      <w:r w:rsidR="00D67612" w:rsidRPr="006C4C57">
        <w:rPr>
          <w:rFonts w:ascii="Times New Roman" w:hAnsi="Times New Roman" w:cs="Times New Roman" w:hint="eastAsia"/>
        </w:rPr>
        <w:t xml:space="preserve"> </w:t>
      </w:r>
      <w:r w:rsidR="00E20AD4" w:rsidRPr="006C4C57">
        <w:rPr>
          <w:rFonts w:ascii="Times New Roman" w:hAnsi="Times New Roman" w:cs="Times New Roman" w:hint="eastAsia"/>
        </w:rPr>
        <w:t xml:space="preserve"> </w:t>
      </w:r>
      <w:r w:rsidR="0052041A" w:rsidRPr="006C4C57">
        <w:rPr>
          <w:rFonts w:ascii="Times New Roman" w:hAnsi="Times New Roman" w:cs="Times New Roman"/>
        </w:rPr>
        <w:br w:type="page"/>
      </w:r>
    </w:p>
    <w:p w:rsidR="00886BAF" w:rsidRPr="006C4C57" w:rsidRDefault="00886BAF" w:rsidP="00886BAF">
      <w:pPr>
        <w:spacing w:line="360" w:lineRule="auto"/>
        <w:rPr>
          <w:rFonts w:ascii="Times New Roman" w:hAnsi="Times New Roman" w:cs="Times New Roman"/>
        </w:rPr>
      </w:pPr>
      <w:r>
        <w:rPr>
          <w:rFonts w:ascii="Times New Roman" w:hAnsi="Times New Roman" w:cs="Times New Roman" w:hint="eastAsia"/>
        </w:rPr>
        <w:lastRenderedPageBreak/>
        <w:t>5.</w:t>
      </w:r>
      <w:r w:rsidRPr="006C4C57">
        <w:rPr>
          <w:rFonts w:ascii="Times New Roman" w:hAnsi="Times New Roman" w:cs="Times New Roman" w:hint="eastAsia"/>
        </w:rPr>
        <w:t xml:space="preserve"> Theoretical Background of wage dynamics and mobility </w:t>
      </w:r>
    </w:p>
    <w:p w:rsidR="00886BAF" w:rsidRPr="006C4C57" w:rsidRDefault="00886BAF" w:rsidP="00886BAF">
      <w:pPr>
        <w:spacing w:line="360" w:lineRule="auto"/>
        <w:rPr>
          <w:rFonts w:ascii="Times New Roman" w:hAnsi="Times New Roman" w:cs="Times New Roman"/>
        </w:rPr>
      </w:pPr>
    </w:p>
    <w:p w:rsidR="00886BAF" w:rsidRPr="006C4C57" w:rsidRDefault="00C82691" w:rsidP="00C82691">
      <w:pPr>
        <w:rPr>
          <w:rFonts w:ascii="Times New Roman" w:hAnsi="Times New Roman" w:cs="Times New Roman"/>
        </w:rPr>
      </w:pPr>
      <w:r>
        <w:rPr>
          <w:rFonts w:ascii="Times New Roman" w:hAnsi="Times New Roman" w:cs="Times New Roman" w:hint="eastAsia"/>
        </w:rPr>
        <w:tab/>
      </w:r>
      <w:r w:rsidR="00886BAF" w:rsidRPr="006C4C57">
        <w:rPr>
          <w:rFonts w:ascii="Times New Roman" w:hAnsi="Times New Roman" w:cs="Times New Roman" w:hint="eastAsia"/>
        </w:rPr>
        <w:t>A number of theoretical model have attempted to explain the wage dynamics and mobility. The mode</w:t>
      </w:r>
      <w:r>
        <w:rPr>
          <w:rFonts w:ascii="Times New Roman" w:hAnsi="Times New Roman" w:cs="Times New Roman" w:hint="eastAsia"/>
        </w:rPr>
        <w:t xml:space="preserve">ls we focus on are search model and </w:t>
      </w:r>
      <w:r w:rsidR="00886BAF" w:rsidRPr="006C4C57">
        <w:rPr>
          <w:rFonts w:ascii="Times New Roman" w:hAnsi="Times New Roman" w:cs="Times New Roman" w:hint="eastAsia"/>
        </w:rPr>
        <w:t xml:space="preserve">matching model. Matching model can be divided into two group: </w:t>
      </w:r>
      <w:r>
        <w:rPr>
          <w:rFonts w:ascii="Times New Roman" w:hAnsi="Times New Roman" w:cs="Times New Roman" w:hint="eastAsia"/>
        </w:rPr>
        <w:t>"</w:t>
      </w:r>
      <w:r w:rsidR="00886BAF" w:rsidRPr="006C4C57">
        <w:rPr>
          <w:rFonts w:ascii="Times New Roman" w:hAnsi="Times New Roman" w:cs="Times New Roman" w:hint="eastAsia"/>
        </w:rPr>
        <w:t>search good</w:t>
      </w:r>
      <w:r>
        <w:rPr>
          <w:rFonts w:ascii="Times New Roman" w:hAnsi="Times New Roman" w:cs="Times New Roman" w:hint="eastAsia"/>
        </w:rPr>
        <w:t>"</w:t>
      </w:r>
      <w:r w:rsidR="00886BAF" w:rsidRPr="006C4C57">
        <w:rPr>
          <w:rFonts w:ascii="Times New Roman" w:hAnsi="Times New Roman" w:cs="Times New Roman" w:hint="eastAsia"/>
        </w:rPr>
        <w:t xml:space="preserve"> model of job matching and </w:t>
      </w:r>
      <w:r>
        <w:rPr>
          <w:rFonts w:ascii="Times New Roman" w:hAnsi="Times New Roman" w:cs="Times New Roman" w:hint="eastAsia"/>
        </w:rPr>
        <w:t>"</w:t>
      </w:r>
      <w:r w:rsidR="00886BAF" w:rsidRPr="006C4C57">
        <w:rPr>
          <w:rFonts w:ascii="Times New Roman" w:hAnsi="Times New Roman" w:cs="Times New Roman" w:hint="eastAsia"/>
        </w:rPr>
        <w:t>experienced good</w:t>
      </w:r>
      <w:r>
        <w:rPr>
          <w:rFonts w:ascii="Times New Roman" w:hAnsi="Times New Roman" w:cs="Times New Roman" w:hint="eastAsia"/>
        </w:rPr>
        <w:t>"</w:t>
      </w:r>
      <w:r w:rsidR="00886BAF" w:rsidRPr="006C4C57">
        <w:rPr>
          <w:rFonts w:ascii="Times New Roman" w:hAnsi="Times New Roman" w:cs="Times New Roman" w:hint="eastAsia"/>
        </w:rPr>
        <w:t xml:space="preserve"> model of job matching. Search good model</w:t>
      </w:r>
      <w:r w:rsidR="00886BAF" w:rsidRPr="006C4C57">
        <w:rPr>
          <w:rFonts w:ascii="Times New Roman" w:hAnsi="Times New Roman" w:cs="Times New Roman"/>
        </w:rPr>
        <w:t xml:space="preserve"> (Burdett (1978), </w:t>
      </w:r>
      <w:proofErr w:type="spellStart"/>
      <w:r w:rsidR="00886BAF" w:rsidRPr="006C4C57">
        <w:rPr>
          <w:rFonts w:ascii="Times New Roman" w:hAnsi="Times New Roman" w:cs="Times New Roman"/>
        </w:rPr>
        <w:t>Jovanovic</w:t>
      </w:r>
      <w:proofErr w:type="spellEnd"/>
      <w:r w:rsidR="00886BAF" w:rsidRPr="006C4C57">
        <w:rPr>
          <w:rFonts w:ascii="Times New Roman" w:hAnsi="Times New Roman" w:cs="Times New Roman"/>
        </w:rPr>
        <w:t xml:space="preserve"> (1979</w:t>
      </w:r>
      <w:r w:rsidR="00886BAF" w:rsidRPr="006C4C57">
        <w:rPr>
          <w:rFonts w:ascii="Times New Roman" w:hAnsi="Times New Roman" w:cs="Times New Roman" w:hint="eastAsia"/>
        </w:rPr>
        <w:t xml:space="preserve">a)) assume </w:t>
      </w:r>
      <w:r w:rsidR="00886BAF" w:rsidRPr="006C4C57">
        <w:rPr>
          <w:rFonts w:ascii="Times New Roman" w:hAnsi="Times New Roman" w:cs="Times New Roman"/>
        </w:rPr>
        <w:t xml:space="preserve">constant productivity within </w:t>
      </w:r>
      <w:r w:rsidR="00886BAF" w:rsidRPr="006C4C57">
        <w:rPr>
          <w:rFonts w:ascii="Times New Roman" w:hAnsi="Times New Roman" w:cs="Times New Roman" w:hint="eastAsia"/>
        </w:rPr>
        <w:t xml:space="preserve">a </w:t>
      </w:r>
      <w:r w:rsidR="00886BAF" w:rsidRPr="006C4C57">
        <w:rPr>
          <w:rFonts w:ascii="Times New Roman" w:hAnsi="Times New Roman" w:cs="Times New Roman"/>
        </w:rPr>
        <w:t>particular job</w:t>
      </w:r>
      <w:r w:rsidR="00886BAF" w:rsidRPr="006C4C57">
        <w:rPr>
          <w:rFonts w:ascii="Times New Roman" w:hAnsi="Times New Roman" w:cs="Times New Roman" w:hint="eastAsia"/>
        </w:rPr>
        <w:t xml:space="preserve"> and it is observable ex ante. Job mobility is the process of searching a good match. D</w:t>
      </w:r>
      <w:r w:rsidR="00886BAF" w:rsidRPr="006C4C57">
        <w:rPr>
          <w:rFonts w:ascii="Times New Roman" w:hAnsi="Times New Roman" w:cs="Times New Roman"/>
        </w:rPr>
        <w:t xml:space="preserve">ue to job movement cost, the wage </w:t>
      </w:r>
      <w:proofErr w:type="spellStart"/>
      <w:r w:rsidR="00886BAF" w:rsidRPr="006C4C57">
        <w:rPr>
          <w:rFonts w:ascii="Times New Roman" w:hAnsi="Times New Roman" w:cs="Times New Roman"/>
        </w:rPr>
        <w:t>oﬀer</w:t>
      </w:r>
      <w:proofErr w:type="spellEnd"/>
      <w:r>
        <w:rPr>
          <w:rFonts w:ascii="Times New Roman" w:hAnsi="Times New Roman" w:cs="Times New Roman" w:hint="eastAsia"/>
        </w:rPr>
        <w:t>, which</w:t>
      </w:r>
      <w:r w:rsidR="00886BAF" w:rsidRPr="006C4C57">
        <w:rPr>
          <w:rFonts w:ascii="Times New Roman" w:hAnsi="Times New Roman" w:cs="Times New Roman" w:hint="eastAsia"/>
        </w:rPr>
        <w:t xml:space="preserve"> is matching quality,</w:t>
      </w:r>
      <w:r w:rsidR="00886BAF" w:rsidRPr="006C4C57">
        <w:rPr>
          <w:rFonts w:ascii="Times New Roman" w:hAnsi="Times New Roman" w:cs="Times New Roman"/>
        </w:rPr>
        <w:t xml:space="preserve"> in the new job needs to be signi</w:t>
      </w:r>
      <w:r w:rsidR="00886BAF" w:rsidRPr="006C4C57">
        <w:rPr>
          <w:rFonts w:ascii="Times New Roman" w:hAnsi="Times New Roman" w:cs="Times New Roman" w:hint="eastAsia"/>
        </w:rPr>
        <w:t>fi</w:t>
      </w:r>
      <w:r w:rsidR="00886BAF" w:rsidRPr="006C4C57">
        <w:rPr>
          <w:rFonts w:ascii="Times New Roman" w:hAnsi="Times New Roman" w:cs="Times New Roman"/>
        </w:rPr>
        <w:t>cant</w:t>
      </w:r>
      <w:r w:rsidR="00886BAF" w:rsidRPr="006C4C57">
        <w:rPr>
          <w:rFonts w:ascii="Times New Roman" w:hAnsi="Times New Roman" w:cs="Times New Roman" w:hint="eastAsia"/>
        </w:rPr>
        <w:t>ly</w:t>
      </w:r>
      <w:r w:rsidR="00886BAF" w:rsidRPr="006C4C57">
        <w:rPr>
          <w:rFonts w:ascii="Times New Roman" w:hAnsi="Times New Roman" w:cs="Times New Roman"/>
        </w:rPr>
        <w:t xml:space="preserve"> greater than current wage to induce an individual to switch jobs</w:t>
      </w:r>
      <w:r w:rsidR="00886BAF" w:rsidRPr="006C4C57">
        <w:rPr>
          <w:rFonts w:ascii="Times New Roman" w:hAnsi="Times New Roman" w:cs="Times New Roman" w:hint="eastAsia"/>
        </w:rPr>
        <w:t xml:space="preserve">. </w:t>
      </w:r>
      <w:r w:rsidR="00E45248">
        <w:rPr>
          <w:rFonts w:ascii="Times New Roman" w:hAnsi="Times New Roman" w:cs="Times New Roman" w:hint="eastAsia"/>
        </w:rPr>
        <w:t>"</w:t>
      </w:r>
      <w:r w:rsidR="00886BAF" w:rsidRPr="006C4C57">
        <w:rPr>
          <w:rFonts w:ascii="Times New Roman" w:hAnsi="Times New Roman" w:cs="Times New Roman" w:hint="eastAsia"/>
        </w:rPr>
        <w:t>Experienced good</w:t>
      </w:r>
      <w:r w:rsidR="00E45248">
        <w:rPr>
          <w:rFonts w:ascii="Times New Roman" w:hAnsi="Times New Roman" w:cs="Times New Roman" w:hint="eastAsia"/>
        </w:rPr>
        <w:t>"</w:t>
      </w:r>
      <w:r w:rsidR="00886BAF" w:rsidRPr="006C4C57">
        <w:rPr>
          <w:rFonts w:ascii="Times New Roman" w:hAnsi="Times New Roman" w:cs="Times New Roman" w:hint="eastAsia"/>
        </w:rPr>
        <w:t xml:space="preserve"> model</w:t>
      </w:r>
      <w:r w:rsidR="00E45248">
        <w:rPr>
          <w:rFonts w:ascii="Times New Roman" w:hAnsi="Times New Roman" w:cs="Times New Roman" w:hint="eastAsia"/>
        </w:rPr>
        <w:t xml:space="preserve"> </w:t>
      </w:r>
      <w:r w:rsidR="00886BAF" w:rsidRPr="006C4C57">
        <w:rPr>
          <w:rFonts w:ascii="Times New Roman" w:hAnsi="Times New Roman" w:cs="Times New Roman" w:hint="eastAsia"/>
        </w:rPr>
        <w:t>(</w:t>
      </w:r>
      <w:r w:rsidR="00E45248">
        <w:rPr>
          <w:rFonts w:ascii="Times New Roman" w:hAnsi="Times New Roman" w:cs="Times New Roman" w:hint="eastAsia"/>
        </w:rPr>
        <w:t xml:space="preserve"> </w:t>
      </w:r>
      <w:r w:rsidR="00E45248">
        <w:rPr>
          <w:rFonts w:ascii="Times New Roman" w:hAnsi="Times New Roman" w:cs="Times New Roman"/>
        </w:rPr>
        <w:t>Nelson</w:t>
      </w:r>
      <w:r w:rsidR="00E45248">
        <w:rPr>
          <w:rFonts w:ascii="Times New Roman" w:hAnsi="Times New Roman" w:cs="Times New Roman" w:hint="eastAsia"/>
        </w:rPr>
        <w:t xml:space="preserve">, </w:t>
      </w:r>
      <w:r w:rsidR="00E45248">
        <w:rPr>
          <w:rFonts w:ascii="Times New Roman" w:hAnsi="Times New Roman" w:cs="Times New Roman"/>
        </w:rPr>
        <w:t>1970</w:t>
      </w:r>
      <w:r w:rsidR="00E45248">
        <w:rPr>
          <w:rFonts w:ascii="Times New Roman" w:hAnsi="Times New Roman" w:cs="Times New Roman" w:hint="eastAsia"/>
        </w:rPr>
        <w:t>;</w:t>
      </w:r>
      <w:r w:rsidR="00E45248">
        <w:rPr>
          <w:rFonts w:ascii="Times New Roman" w:hAnsi="Times New Roman" w:cs="Times New Roman"/>
        </w:rPr>
        <w:t xml:space="preserve"> </w:t>
      </w:r>
      <w:proofErr w:type="spellStart"/>
      <w:r w:rsidR="00E45248">
        <w:rPr>
          <w:rFonts w:ascii="Times New Roman" w:hAnsi="Times New Roman" w:cs="Times New Roman"/>
        </w:rPr>
        <w:t>Jovanovic</w:t>
      </w:r>
      <w:proofErr w:type="spellEnd"/>
      <w:r w:rsidR="00E45248">
        <w:rPr>
          <w:rFonts w:ascii="Times New Roman" w:hAnsi="Times New Roman" w:cs="Times New Roman" w:hint="eastAsia"/>
        </w:rPr>
        <w:t xml:space="preserve">, </w:t>
      </w:r>
      <w:r w:rsidR="00E45248">
        <w:rPr>
          <w:rFonts w:ascii="Times New Roman" w:hAnsi="Times New Roman" w:cs="Times New Roman"/>
        </w:rPr>
        <w:t>1979b</w:t>
      </w:r>
      <w:r w:rsidR="00E80FE1">
        <w:rPr>
          <w:rFonts w:ascii="Times New Roman" w:hAnsi="Times New Roman" w:cs="Times New Roman" w:hint="eastAsia"/>
        </w:rPr>
        <w:t xml:space="preserve">) </w:t>
      </w:r>
      <w:r w:rsidR="00886BAF" w:rsidRPr="006C4C57">
        <w:rPr>
          <w:rFonts w:ascii="Times New Roman" w:hAnsi="Times New Roman" w:cs="Times New Roman" w:hint="eastAsia"/>
        </w:rPr>
        <w:t xml:space="preserve">argues that </w:t>
      </w:r>
      <w:r w:rsidR="00886BAF" w:rsidRPr="006C4C57">
        <w:rPr>
          <w:rFonts w:ascii="Times New Roman" w:hAnsi="Times New Roman" w:cs="Times New Roman"/>
        </w:rPr>
        <w:t xml:space="preserve">productivity in a particular job </w:t>
      </w:r>
      <w:r w:rsidR="00886BAF" w:rsidRPr="006C4C57">
        <w:rPr>
          <w:rFonts w:ascii="Times New Roman" w:hAnsi="Times New Roman" w:cs="Times New Roman" w:hint="eastAsia"/>
        </w:rPr>
        <w:t xml:space="preserve">is constant </w:t>
      </w:r>
      <w:r w:rsidR="00886BAF" w:rsidRPr="006C4C57">
        <w:rPr>
          <w:rFonts w:ascii="Times New Roman" w:hAnsi="Times New Roman" w:cs="Times New Roman"/>
        </w:rPr>
        <w:t xml:space="preserve">but there may initially be uncertain over a worker’s actual productivity within a particular job. </w:t>
      </w:r>
      <w:r w:rsidR="00886BAF" w:rsidRPr="006C4C57">
        <w:rPr>
          <w:rFonts w:ascii="Times New Roman" w:hAnsi="Times New Roman" w:cs="Times New Roman" w:hint="eastAsia"/>
        </w:rPr>
        <w:t>W</w:t>
      </w:r>
      <w:r w:rsidR="00886BAF" w:rsidRPr="006C4C57">
        <w:rPr>
          <w:rFonts w:ascii="Times New Roman" w:hAnsi="Times New Roman" w:cs="Times New Roman"/>
        </w:rPr>
        <w:t>orkers face a distribution of actual productivity ar</w:t>
      </w:r>
      <w:r w:rsidR="00886BAF" w:rsidRPr="006C4C57">
        <w:rPr>
          <w:rFonts w:ascii="Times New Roman" w:hAnsi="Times New Roman" w:cs="Times New Roman" w:hint="eastAsia"/>
        </w:rPr>
        <w:t>i</w:t>
      </w:r>
      <w:r w:rsidR="00886BAF" w:rsidRPr="006C4C57">
        <w:rPr>
          <w:rFonts w:ascii="Times New Roman" w:hAnsi="Times New Roman" w:cs="Times New Roman"/>
        </w:rPr>
        <w:t xml:space="preserve">sing from their </w:t>
      </w:r>
      <w:r w:rsidR="00886BAF" w:rsidRPr="006C4C57">
        <w:rPr>
          <w:rFonts w:ascii="Times New Roman" w:hAnsi="Times New Roman" w:cs="Times New Roman" w:hint="eastAsia"/>
        </w:rPr>
        <w:t>different</w:t>
      </w:r>
      <w:r w:rsidR="00886BAF" w:rsidRPr="006C4C57">
        <w:rPr>
          <w:rFonts w:ascii="Times New Roman" w:hAnsi="Times New Roman" w:cs="Times New Roman"/>
        </w:rPr>
        <w:t xml:space="preserve"> abilit</w:t>
      </w:r>
      <w:r w:rsidR="00886BAF" w:rsidRPr="006C4C57">
        <w:rPr>
          <w:rFonts w:ascii="Times New Roman" w:hAnsi="Times New Roman" w:cs="Times New Roman" w:hint="eastAsia"/>
        </w:rPr>
        <w:t>y</w:t>
      </w:r>
      <w:r w:rsidR="00886BAF" w:rsidRPr="006C4C57">
        <w:rPr>
          <w:rFonts w:ascii="Times New Roman" w:hAnsi="Times New Roman" w:cs="Times New Roman"/>
        </w:rPr>
        <w:t xml:space="preserve"> within jobs available in the labor market</w:t>
      </w:r>
      <w:r w:rsidR="00886BAF" w:rsidRPr="006C4C57">
        <w:rPr>
          <w:rFonts w:ascii="Times New Roman" w:hAnsi="Times New Roman" w:cs="Times New Roman" w:hint="eastAsia"/>
        </w:rPr>
        <w:t xml:space="preserve">. </w:t>
      </w:r>
      <w:r w:rsidR="00886BAF" w:rsidRPr="006C4C57">
        <w:rPr>
          <w:rFonts w:ascii="Times New Roman" w:hAnsi="Times New Roman" w:cs="Times New Roman"/>
        </w:rPr>
        <w:t>As job tenure increase, additional information relat</w:t>
      </w:r>
      <w:r w:rsidR="00886BAF" w:rsidRPr="006C4C57">
        <w:rPr>
          <w:rFonts w:ascii="Times New Roman" w:hAnsi="Times New Roman" w:cs="Times New Roman" w:hint="eastAsia"/>
        </w:rPr>
        <w:t>ed</w:t>
      </w:r>
      <w:r w:rsidR="00886BAF" w:rsidRPr="006C4C57">
        <w:rPr>
          <w:rFonts w:ascii="Times New Roman" w:hAnsi="Times New Roman" w:cs="Times New Roman"/>
        </w:rPr>
        <w:t xml:space="preserve"> to the worker’s actual productivity</w:t>
      </w:r>
      <w:r w:rsidR="00886BAF" w:rsidRPr="006C4C57">
        <w:rPr>
          <w:rFonts w:ascii="Times New Roman" w:hAnsi="Times New Roman" w:cs="Times New Roman" w:hint="eastAsia"/>
        </w:rPr>
        <w:t xml:space="preserve"> </w:t>
      </w:r>
      <w:r w:rsidR="00886BAF" w:rsidRPr="006C4C57">
        <w:rPr>
          <w:rFonts w:ascii="Times New Roman" w:hAnsi="Times New Roman" w:cs="Times New Roman"/>
        </w:rPr>
        <w:t>is revealed</w:t>
      </w:r>
      <w:r w:rsidR="00886BAF" w:rsidRPr="006C4C57">
        <w:rPr>
          <w:rFonts w:ascii="Times New Roman" w:hAnsi="Times New Roman" w:cs="Times New Roman" w:hint="eastAsia"/>
        </w:rPr>
        <w:t xml:space="preserve">. </w:t>
      </w:r>
      <w:r>
        <w:rPr>
          <w:rFonts w:ascii="Times New Roman" w:hAnsi="Times New Roman" w:cs="Times New Roman" w:hint="eastAsia"/>
        </w:rPr>
        <w:t>If the realized match quality is lower than workers expected, workers move to another job. In sense that the match component is not known ex ante, the experienced good matching model seem to be more realistic.</w:t>
      </w:r>
      <w:r>
        <w:rPr>
          <w:rStyle w:val="a6"/>
          <w:rFonts w:ascii="Times New Roman" w:hAnsi="Times New Roman" w:cs="Times New Roman"/>
        </w:rPr>
        <w:footnoteReference w:id="4"/>
      </w:r>
      <w:r>
        <w:rPr>
          <w:rFonts w:ascii="Times New Roman" w:hAnsi="Times New Roman" w:cs="Times New Roman" w:hint="eastAsia"/>
        </w:rPr>
        <w:t xml:space="preserve"> </w:t>
      </w:r>
      <w:r w:rsidR="005F4DF0">
        <w:rPr>
          <w:rFonts w:ascii="Times New Roman" w:hAnsi="Times New Roman" w:cs="Times New Roman" w:hint="eastAsia"/>
        </w:rPr>
        <w:t xml:space="preserve">Thus we encompass the logic of experienced good matching model. In addition, </w:t>
      </w:r>
      <w:r w:rsidR="009D1472">
        <w:rPr>
          <w:rFonts w:ascii="Times New Roman" w:hAnsi="Times New Roman" w:cs="Times New Roman" w:hint="eastAsia"/>
        </w:rPr>
        <w:t>considering that</w:t>
      </w:r>
      <w:r w:rsidR="005F4DF0">
        <w:rPr>
          <w:rFonts w:ascii="Times New Roman" w:hAnsi="Times New Roman" w:cs="Times New Roman" w:hint="eastAsia"/>
        </w:rPr>
        <w:t xml:space="preserve"> employers cannot have full i</w:t>
      </w:r>
      <w:r w:rsidR="009D1472">
        <w:rPr>
          <w:rFonts w:ascii="Times New Roman" w:hAnsi="Times New Roman" w:cs="Times New Roman" w:hint="eastAsia"/>
        </w:rPr>
        <w:t>nformation on workers' abilities in reality, we adopt the employers' learning model</w:t>
      </w:r>
      <w:r w:rsidR="00222174">
        <w:rPr>
          <w:rFonts w:ascii="Times New Roman" w:hAnsi="Times New Roman" w:cs="Times New Roman" w:hint="eastAsia"/>
        </w:rPr>
        <w:t xml:space="preserve"> (</w:t>
      </w:r>
      <w:r w:rsidR="00222174">
        <w:rPr>
          <w:rFonts w:ascii="Times New Roman" w:hAnsi="Times New Roman" w:cs="Times New Roman"/>
        </w:rPr>
        <w:t>Farber and Gibbons</w:t>
      </w:r>
      <w:r w:rsidR="00222174">
        <w:rPr>
          <w:rFonts w:ascii="Times New Roman" w:hAnsi="Times New Roman" w:cs="Times New Roman" w:hint="eastAsia"/>
        </w:rPr>
        <w:t>,</w:t>
      </w:r>
      <w:r w:rsidR="00222174">
        <w:rPr>
          <w:rFonts w:ascii="Times New Roman" w:hAnsi="Times New Roman" w:cs="Times New Roman"/>
        </w:rPr>
        <w:t>1996</w:t>
      </w:r>
      <w:r w:rsidR="00222174">
        <w:rPr>
          <w:rFonts w:ascii="Times New Roman" w:hAnsi="Times New Roman" w:cs="Times New Roman" w:hint="eastAsia"/>
        </w:rPr>
        <w:t>;</w:t>
      </w:r>
      <w:r w:rsidR="00222174">
        <w:rPr>
          <w:rFonts w:ascii="Times New Roman" w:hAnsi="Times New Roman" w:cs="Times New Roman"/>
        </w:rPr>
        <w:t xml:space="preserve"> </w:t>
      </w:r>
      <w:proofErr w:type="spellStart"/>
      <w:r w:rsidR="00222174">
        <w:rPr>
          <w:rFonts w:ascii="Times New Roman" w:hAnsi="Times New Roman" w:cs="Times New Roman"/>
        </w:rPr>
        <w:t>Altonji</w:t>
      </w:r>
      <w:proofErr w:type="spellEnd"/>
      <w:r w:rsidR="00222174">
        <w:rPr>
          <w:rFonts w:ascii="Times New Roman" w:hAnsi="Times New Roman" w:cs="Times New Roman"/>
        </w:rPr>
        <w:t xml:space="preserve"> and </w:t>
      </w:r>
      <w:proofErr w:type="spellStart"/>
      <w:r w:rsidR="00222174">
        <w:rPr>
          <w:rFonts w:ascii="Times New Roman" w:hAnsi="Times New Roman" w:cs="Times New Roman"/>
        </w:rPr>
        <w:t>Pirret</w:t>
      </w:r>
      <w:proofErr w:type="spellEnd"/>
      <w:r w:rsidR="00222174">
        <w:rPr>
          <w:rFonts w:ascii="Times New Roman" w:hAnsi="Times New Roman" w:cs="Times New Roman" w:hint="eastAsia"/>
        </w:rPr>
        <w:t xml:space="preserve">, </w:t>
      </w:r>
      <w:r w:rsidR="00222174" w:rsidRPr="00222174">
        <w:rPr>
          <w:rFonts w:ascii="Times New Roman" w:hAnsi="Times New Roman" w:cs="Times New Roman"/>
        </w:rPr>
        <w:t>2001)</w:t>
      </w:r>
      <w:r w:rsidR="00222174">
        <w:rPr>
          <w:rFonts w:ascii="Times New Roman" w:hAnsi="Times New Roman" w:cs="Times New Roman" w:hint="eastAsia"/>
        </w:rPr>
        <w:t>.</w:t>
      </w:r>
      <w:r w:rsidR="009D1472">
        <w:rPr>
          <w:rFonts w:ascii="Times New Roman" w:hAnsi="Times New Roman" w:cs="Times New Roman" w:hint="eastAsia"/>
        </w:rPr>
        <w:t xml:space="preserve"> </w:t>
      </w:r>
      <w:r w:rsidR="00886BAF" w:rsidRPr="006C4C57">
        <w:rPr>
          <w:rFonts w:ascii="Times New Roman" w:hAnsi="Times New Roman" w:cs="Times New Roman" w:hint="eastAsia"/>
        </w:rPr>
        <w:t xml:space="preserve">Although each model suggests different prediction on wage dynamics, only one model could not explain consistently the wage dynamics and mobility observed in data. Thus, synthesis of each model help to understand the empirical results. </w:t>
      </w:r>
    </w:p>
    <w:p w:rsidR="00886BAF" w:rsidRDefault="00886BAF" w:rsidP="006C4C57">
      <w:pPr>
        <w:spacing w:line="360" w:lineRule="auto"/>
        <w:rPr>
          <w:rFonts w:ascii="Times New Roman" w:hAnsi="Times New Roman" w:cs="Times New Roman"/>
        </w:rPr>
      </w:pPr>
    </w:p>
    <w:p w:rsidR="008A320C" w:rsidRPr="006C4C57" w:rsidRDefault="001610AA" w:rsidP="006C4C57">
      <w:pPr>
        <w:spacing w:line="360" w:lineRule="auto"/>
        <w:rPr>
          <w:rFonts w:ascii="Times New Roman" w:hAnsi="Times New Roman" w:cs="Times New Roman"/>
        </w:rPr>
      </w:pPr>
      <w:r w:rsidRPr="006C4C57">
        <w:rPr>
          <w:rFonts w:ascii="Times New Roman" w:hAnsi="Times New Roman" w:cs="Times New Roman" w:hint="eastAsia"/>
        </w:rPr>
        <w:t>6</w:t>
      </w:r>
      <w:r w:rsidR="008A320C" w:rsidRPr="006C4C57">
        <w:rPr>
          <w:rFonts w:ascii="Times New Roman" w:hAnsi="Times New Roman" w:cs="Times New Roman" w:hint="eastAsia"/>
        </w:rPr>
        <w:t>. Model</w:t>
      </w:r>
    </w:p>
    <w:p w:rsidR="00896179" w:rsidRPr="006C4C57" w:rsidRDefault="00896179" w:rsidP="006C4C57">
      <w:pPr>
        <w:spacing w:line="360" w:lineRule="auto"/>
        <w:rPr>
          <w:rFonts w:ascii="Times New Roman" w:hAnsi="Times New Roman" w:cs="Times New Roman"/>
        </w:rPr>
      </w:pPr>
    </w:p>
    <w:p w:rsidR="000F7F5D" w:rsidRPr="006C4C57" w:rsidRDefault="00142950" w:rsidP="00142950">
      <w:pPr>
        <w:rPr>
          <w:rFonts w:ascii="Times New Roman" w:hAnsi="Times New Roman" w:cs="Times New Roman"/>
          <w:noProof/>
        </w:rPr>
      </w:pPr>
      <w:r>
        <w:rPr>
          <w:rFonts w:ascii="Times New Roman" w:hAnsi="Times New Roman" w:cs="Times New Roman" w:hint="eastAsia"/>
          <w:noProof/>
        </w:rPr>
        <w:tab/>
      </w:r>
      <w:r w:rsidR="00842EF7" w:rsidRPr="006C4C57">
        <w:rPr>
          <w:rFonts w:ascii="Times New Roman" w:hAnsi="Times New Roman" w:cs="Times New Roman" w:hint="eastAsia"/>
          <w:noProof/>
        </w:rPr>
        <w:t xml:space="preserve">In each period, labor markets opens. Workers </w:t>
      </w:r>
      <w:r w:rsidR="00842EF7" w:rsidRPr="00E80FE1">
        <w:rPr>
          <w:rFonts w:ascii="Times New Roman" w:hAnsi="Times New Roman" w:cs="Times New Roman" w:hint="eastAsia"/>
          <w:i/>
          <w:noProof/>
        </w:rPr>
        <w:t>i</w:t>
      </w:r>
      <w:r w:rsidR="00842EF7" w:rsidRPr="006C4C57">
        <w:rPr>
          <w:rFonts w:ascii="Times New Roman" w:hAnsi="Times New Roman" w:cs="Times New Roman" w:hint="eastAsia"/>
          <w:noProof/>
        </w:rPr>
        <w:t xml:space="preserve">'s innate ability is denoted </w:t>
      </w:r>
      <m:oMath>
        <m:sSub>
          <m:sSubPr>
            <m:ctrlPr>
              <w:rPr>
                <w:rFonts w:ascii="Cambria Math" w:hAnsi="Cambria Math" w:cs="Times New Roman"/>
                <w:noProof/>
              </w:rPr>
            </m:ctrlPr>
          </m:sSubPr>
          <m:e>
            <m:r>
              <m:rPr>
                <m:sty m:val="p"/>
              </m:rPr>
              <w:rPr>
                <w:rFonts w:ascii="Cambria Math" w:hAnsi="Cambria Math" w:cs="Times New Roman"/>
                <w:noProof/>
              </w:rPr>
              <m:t>θ</m:t>
            </m:r>
          </m:e>
          <m:sub>
            <m:r>
              <m:rPr>
                <m:sty m:val="p"/>
              </m:rPr>
              <w:rPr>
                <w:rFonts w:ascii="Cambria Math" w:hAnsi="Cambria Math" w:cs="Times New Roman"/>
                <w:noProof/>
              </w:rPr>
              <m:t>i</m:t>
            </m:r>
          </m:sub>
        </m:sSub>
      </m:oMath>
      <w:r w:rsidR="00842EF7" w:rsidRPr="006C4C57">
        <w:rPr>
          <w:rFonts w:ascii="Times New Roman" w:hAnsi="Times New Roman" w:cs="Times New Roman" w:hint="eastAsia"/>
          <w:noProof/>
        </w:rPr>
        <w:t xml:space="preserve">, which follows normal distribution with mean, </w:t>
      </w:r>
      <m:oMath>
        <m:sSub>
          <m:sSubPr>
            <m:ctrlPr>
              <w:rPr>
                <w:rFonts w:ascii="Cambria Math" w:hAnsi="Cambria Math" w:cs="Times New Roman"/>
                <w:noProof/>
              </w:rPr>
            </m:ctrlPr>
          </m:sSubPr>
          <m:e>
            <m:r>
              <m:rPr>
                <m:sty m:val="p"/>
              </m:rPr>
              <w:rPr>
                <w:rFonts w:ascii="Cambria Math" w:hAnsi="Cambria Math" w:cs="Times New Roman"/>
                <w:noProof/>
              </w:rPr>
              <m:t>μ</m:t>
            </m:r>
          </m:e>
          <m:sub>
            <m:r>
              <m:rPr>
                <m:sty m:val="p"/>
              </m:rPr>
              <w:rPr>
                <w:rFonts w:ascii="Cambria Math" w:hAnsi="Cambria Math" w:cs="Times New Roman"/>
                <w:noProof/>
              </w:rPr>
              <m:t>θ</m:t>
            </m:r>
          </m:sub>
        </m:sSub>
      </m:oMath>
      <w:r w:rsidR="00842EF7" w:rsidRPr="006C4C57">
        <w:rPr>
          <w:rFonts w:ascii="Times New Roman" w:hAnsi="Times New Roman" w:cs="Times New Roman" w:hint="eastAsia"/>
          <w:noProof/>
        </w:rPr>
        <w:t xml:space="preserve">, and standard deviation, </w:t>
      </w:r>
      <m:oMath>
        <m:sSub>
          <m:sSubPr>
            <m:ctrlPr>
              <w:rPr>
                <w:rFonts w:ascii="Cambria Math" w:hAnsi="Cambria Math" w:cs="Times New Roman"/>
                <w:noProof/>
              </w:rPr>
            </m:ctrlPr>
          </m:sSubPr>
          <m:e>
            <m:r>
              <m:rPr>
                <m:sty m:val="p"/>
              </m:rPr>
              <w:rPr>
                <w:rFonts w:ascii="Cambria Math" w:hAnsi="Cambria Math" w:cs="Times New Roman"/>
                <w:noProof/>
              </w:rPr>
              <m:t>σ</m:t>
            </m:r>
          </m:e>
          <m:sub>
            <m:r>
              <m:rPr>
                <m:sty m:val="p"/>
              </m:rPr>
              <w:rPr>
                <w:rFonts w:ascii="Cambria Math" w:hAnsi="Cambria Math" w:cs="Times New Roman"/>
                <w:noProof/>
              </w:rPr>
              <m:t>θ</m:t>
            </m:r>
          </m:sub>
        </m:sSub>
      </m:oMath>
      <w:r w:rsidR="00842EF7" w:rsidRPr="006C4C57">
        <w:rPr>
          <w:rFonts w:ascii="Times New Roman" w:hAnsi="Times New Roman" w:cs="Times New Roman" w:hint="eastAsia"/>
          <w:noProof/>
        </w:rPr>
        <w:t>. A worker</w:t>
      </w:r>
      <w:r w:rsidR="00535741" w:rsidRPr="006C4C57">
        <w:rPr>
          <w:rFonts w:ascii="Times New Roman" w:hAnsi="Times New Roman" w:cs="Times New Roman" w:hint="eastAsia"/>
          <w:noProof/>
        </w:rPr>
        <w:t xml:space="preserve"> </w:t>
      </w:r>
      <m:oMath>
        <m:r>
          <w:rPr>
            <w:rFonts w:ascii="Cambria Math" w:hAnsi="Cambria Math" w:cs="Times New Roman"/>
            <w:noProof/>
          </w:rPr>
          <m:t>i</m:t>
        </m:r>
      </m:oMath>
      <w:r w:rsidR="00842EF7" w:rsidRPr="006C4C57">
        <w:rPr>
          <w:rFonts w:ascii="Times New Roman" w:hAnsi="Times New Roman" w:cs="Times New Roman" w:hint="eastAsia"/>
          <w:noProof/>
        </w:rPr>
        <w:t xml:space="preserve">'s effective ability, </w:t>
      </w:r>
      <m:oMath>
        <m:sSub>
          <m:sSubPr>
            <m:ctrlPr>
              <w:rPr>
                <w:rFonts w:ascii="Cambria Math" w:hAnsi="Cambria Math" w:cs="Times New Roman"/>
                <w:noProof/>
              </w:rPr>
            </m:ctrlPr>
          </m:sSubPr>
          <m:e>
            <m:r>
              <m:rPr>
                <m:sty m:val="p"/>
              </m:rPr>
              <w:rPr>
                <w:rFonts w:ascii="Cambria Math" w:hAnsi="Cambria Math" w:cs="Times New Roman"/>
                <w:noProof/>
              </w:rPr>
              <m:t>η</m:t>
            </m:r>
          </m:e>
          <m:sub>
            <m:r>
              <m:rPr>
                <m:sty m:val="p"/>
              </m:rPr>
              <w:rPr>
                <w:rFonts w:ascii="Cambria Math" w:hAnsi="Cambria Math" w:cs="Times New Roman"/>
                <w:noProof/>
              </w:rPr>
              <m:t>ift</m:t>
            </m:r>
          </m:sub>
        </m:sSub>
      </m:oMath>
      <w:r w:rsidR="00842EF7" w:rsidRPr="006C4C57">
        <w:rPr>
          <w:rFonts w:ascii="Times New Roman" w:hAnsi="Times New Roman" w:cs="Times New Roman" w:hint="eastAsia"/>
          <w:noProof/>
        </w:rPr>
        <w:t>, is a function of the worker</w:t>
      </w:r>
      <m:oMath>
        <m:r>
          <w:rPr>
            <w:rFonts w:ascii="Cambria Math" w:hAnsi="Cambria Math" w:cs="Times New Roman"/>
            <w:noProof/>
          </w:rPr>
          <m:t xml:space="preserve"> i</m:t>
        </m:r>
      </m:oMath>
      <w:r w:rsidR="00842EF7" w:rsidRPr="006C4C57">
        <w:rPr>
          <w:rFonts w:ascii="Times New Roman" w:hAnsi="Times New Roman" w:cs="Times New Roman" w:hint="eastAsia"/>
          <w:noProof/>
        </w:rPr>
        <w:t xml:space="preserve">'s innate ability, matching component, </w:t>
      </w:r>
      <m:oMath>
        <m:sSub>
          <m:sSubPr>
            <m:ctrlPr>
              <w:rPr>
                <w:rFonts w:ascii="Cambria Math" w:hAnsi="Cambria Math" w:cs="Times New Roman"/>
                <w:noProof/>
              </w:rPr>
            </m:ctrlPr>
          </m:sSubPr>
          <m:e>
            <m:r>
              <m:rPr>
                <m:sty m:val="p"/>
              </m:rPr>
              <w:rPr>
                <w:rFonts w:ascii="Cambria Math" w:hAnsi="Cambria Math" w:cs="Times New Roman"/>
                <w:noProof/>
              </w:rPr>
              <m:t>λ</m:t>
            </m:r>
          </m:e>
          <m:sub>
            <m:r>
              <m:rPr>
                <m:sty m:val="p"/>
              </m:rPr>
              <w:rPr>
                <w:rFonts w:ascii="Cambria Math" w:hAnsi="Cambria Math" w:cs="Times New Roman"/>
                <w:noProof/>
              </w:rPr>
              <m:t>if</m:t>
            </m:r>
          </m:sub>
        </m:sSub>
      </m:oMath>
      <w:r w:rsidR="00535741" w:rsidRPr="006C4C57">
        <w:rPr>
          <w:rFonts w:ascii="Times New Roman" w:hAnsi="Times New Roman" w:cs="Times New Roman" w:hint="eastAsia"/>
          <w:noProof/>
        </w:rPr>
        <w:t xml:space="preserve"> with firm </w:t>
      </w:r>
      <m:oMath>
        <m:r>
          <w:rPr>
            <w:rFonts w:ascii="Cambria Math" w:hAnsi="Cambria Math" w:cs="Times New Roman"/>
            <w:noProof/>
          </w:rPr>
          <m:t>f</m:t>
        </m:r>
      </m:oMath>
      <w:r w:rsidR="00842EF7" w:rsidRPr="006C4C57">
        <w:rPr>
          <w:rFonts w:ascii="Times New Roman" w:hAnsi="Times New Roman" w:cs="Times New Roman" w:hint="eastAsia"/>
          <w:i/>
          <w:noProof/>
        </w:rPr>
        <w:t>,</w:t>
      </w:r>
      <w:r w:rsidR="00842EF7" w:rsidRPr="006C4C57">
        <w:rPr>
          <w:rFonts w:ascii="Times New Roman" w:hAnsi="Times New Roman" w:cs="Times New Roman" w:hint="eastAsia"/>
          <w:noProof/>
        </w:rPr>
        <w:t xml:space="preserve"> and worker's tenure,</w:t>
      </w:r>
      <w:r w:rsidR="000F7F5D" w:rsidRPr="006C4C57">
        <w:rPr>
          <w:rFonts w:ascii="Times New Roman" w:hAnsi="Times New Roman" w:cs="Times New Roman" w:hint="eastAsia"/>
          <w:noProof/>
        </w:rPr>
        <w:t xml:space="preserve"> </w:t>
      </w:r>
      <m:oMath>
        <m:sSub>
          <m:sSubPr>
            <m:ctrlPr>
              <w:rPr>
                <w:rFonts w:ascii="Cambria Math" w:hAnsi="Cambria Math" w:cs="Times New Roman"/>
                <w:noProof/>
              </w:rPr>
            </m:ctrlPr>
          </m:sSubPr>
          <m:e>
            <m:r>
              <m:rPr>
                <m:sty m:val="p"/>
              </m:rPr>
              <w:rPr>
                <w:rFonts w:ascii="Cambria Math" w:hAnsi="Cambria Math" w:cs="Times New Roman"/>
                <w:noProof/>
              </w:rPr>
              <m:t>χ</m:t>
            </m:r>
          </m:e>
          <m:sub>
            <m:r>
              <m:rPr>
                <m:sty m:val="p"/>
              </m:rPr>
              <w:rPr>
                <w:rFonts w:ascii="Cambria Math" w:hAnsi="Cambria Math" w:cs="Times New Roman"/>
                <w:noProof/>
              </w:rPr>
              <m:t>ift</m:t>
            </m:r>
          </m:sub>
        </m:sSub>
      </m:oMath>
      <w:r w:rsidR="000F7F5D" w:rsidRPr="006C4C57">
        <w:rPr>
          <w:rFonts w:ascii="Times New Roman" w:hAnsi="Times New Roman" w:cs="Times New Roman" w:hint="eastAsia"/>
          <w:noProof/>
        </w:rPr>
        <w:t>,</w:t>
      </w:r>
      <w:r w:rsidR="00842EF7" w:rsidRPr="006C4C57">
        <w:rPr>
          <w:rFonts w:ascii="Times New Roman" w:hAnsi="Times New Roman" w:cs="Times New Roman" w:hint="eastAsia"/>
          <w:noProof/>
        </w:rPr>
        <w:t xml:space="preserve"> in a firm,</w:t>
      </w:r>
      <w:r w:rsidR="00842EF7" w:rsidRPr="006C4C57">
        <w:rPr>
          <w:rFonts w:ascii="Times New Roman" w:hAnsi="Times New Roman" w:cs="Times New Roman" w:hint="eastAsia"/>
          <w:i/>
          <w:noProof/>
        </w:rPr>
        <w:t xml:space="preserve"> </w:t>
      </w:r>
      <m:oMath>
        <m:r>
          <w:rPr>
            <w:rFonts w:ascii="Cambria Math" w:hAnsi="Cambria Math" w:cs="Times New Roman"/>
            <w:noProof/>
          </w:rPr>
          <m:t>f</m:t>
        </m:r>
      </m:oMath>
      <w:r w:rsidR="000F7F5D" w:rsidRPr="006C4C57">
        <w:rPr>
          <w:rFonts w:ascii="Times New Roman" w:hAnsi="Times New Roman" w:cs="Times New Roman" w:hint="eastAsia"/>
          <w:noProof/>
        </w:rPr>
        <w:t xml:space="preserve">. </w:t>
      </w:r>
    </w:p>
    <w:p w:rsidR="000F7F5D" w:rsidRDefault="000F7F5D" w:rsidP="00142950">
      <w:pPr>
        <w:rPr>
          <w:rFonts w:ascii="Times New Roman" w:hAnsi="Times New Roman" w:cs="Times New Roman"/>
          <w:noProof/>
        </w:rPr>
      </w:pPr>
    </w:p>
    <w:p w:rsidR="000F7F5D" w:rsidRPr="006C4C57" w:rsidRDefault="00E80FE1" w:rsidP="00142950">
      <w:pPr>
        <w:rPr>
          <w:rFonts w:ascii="Times New Roman" w:hAnsi="Times New Roman" w:cs="Times New Roman"/>
          <w:noProof/>
        </w:rPr>
      </w:pPr>
      <w:r>
        <w:rPr>
          <w:rFonts w:ascii="Times New Roman" w:hAnsi="Times New Roman" w:cs="Times New Roman" w:hint="eastAsia"/>
          <w:noProof/>
        </w:rPr>
        <w:t xml:space="preserve">  (3)</w:t>
      </w:r>
      <w:r>
        <w:rPr>
          <w:rFonts w:ascii="Times New Roman" w:hAnsi="Times New Roman" w:cs="Times New Roman" w:hint="eastAsia"/>
          <w:noProof/>
        </w:rPr>
        <w:tab/>
      </w:r>
      <w:r>
        <w:rPr>
          <w:rFonts w:ascii="Times New Roman" w:hAnsi="Times New Roman" w:cs="Times New Roman" w:hint="eastAsia"/>
          <w:noProof/>
        </w:rPr>
        <w:tab/>
      </w:r>
      <w:r>
        <w:rPr>
          <w:rFonts w:ascii="Times New Roman" w:hAnsi="Times New Roman" w:cs="Times New Roman" w:hint="eastAsia"/>
          <w:noProof/>
        </w:rPr>
        <w:tab/>
      </w:r>
      <w:r>
        <w:rPr>
          <w:rFonts w:ascii="Times New Roman" w:hAnsi="Times New Roman" w:cs="Times New Roman" w:hint="eastAsia"/>
          <w:noProof/>
        </w:rPr>
        <w:tab/>
      </w:r>
      <m:oMath>
        <m:sSub>
          <m:sSubPr>
            <m:ctrlPr>
              <w:rPr>
                <w:rFonts w:ascii="Cambria Math" w:hAnsi="Cambria Math" w:cs="Times New Roman"/>
                <w:noProof/>
              </w:rPr>
            </m:ctrlPr>
          </m:sSubPr>
          <m:e>
            <m:r>
              <m:rPr>
                <m:sty m:val="p"/>
              </m:rPr>
              <w:rPr>
                <w:rFonts w:ascii="Cambria Math" w:hAnsi="Cambria Math" w:cs="Times New Roman"/>
                <w:noProof/>
              </w:rPr>
              <m:t>η</m:t>
            </m:r>
          </m:e>
          <m:sub>
            <m:r>
              <m:rPr>
                <m:sty m:val="p"/>
              </m:rPr>
              <w:rPr>
                <w:rFonts w:ascii="Cambria Math" w:hAnsi="Cambria Math" w:cs="Times New Roman"/>
                <w:noProof/>
              </w:rPr>
              <m:t>ift</m:t>
            </m:r>
          </m:sub>
        </m:sSub>
        <m:r>
          <m:rPr>
            <m:sty m:val="p"/>
          </m:rPr>
          <w:rPr>
            <w:rFonts w:ascii="Cambria Math" w:hAnsi="Cambria Math" w:cs="Times New Roman"/>
            <w:noProof/>
          </w:rPr>
          <m:t>=</m:t>
        </m:r>
        <m:d>
          <m:dPr>
            <m:ctrlPr>
              <w:rPr>
                <w:rFonts w:ascii="Cambria Math" w:hAnsi="Cambria Math" w:cs="Times New Roman"/>
                <w:noProof/>
              </w:rPr>
            </m:ctrlPr>
          </m:dPr>
          <m:e>
            <m:sSub>
              <m:sSubPr>
                <m:ctrlPr>
                  <w:rPr>
                    <w:rFonts w:ascii="Cambria Math" w:hAnsi="Cambria Math" w:cs="Times New Roman"/>
                    <w:noProof/>
                  </w:rPr>
                </m:ctrlPr>
              </m:sSubPr>
              <m:e>
                <m:r>
                  <m:rPr>
                    <m:sty m:val="p"/>
                  </m:rPr>
                  <w:rPr>
                    <w:rFonts w:ascii="Cambria Math" w:hAnsi="Cambria Math" w:cs="Times New Roman"/>
                    <w:noProof/>
                  </w:rPr>
                  <m:t>θ</m:t>
                </m:r>
              </m:e>
              <m:sub>
                <m:r>
                  <m:rPr>
                    <m:sty m:val="p"/>
                  </m:rPr>
                  <w:rPr>
                    <w:rFonts w:ascii="Cambria Math" w:hAnsi="Cambria Math" w:cs="Times New Roman"/>
                    <w:noProof/>
                  </w:rPr>
                  <m:t>i</m:t>
                </m:r>
              </m:sub>
            </m:sSub>
            <m:r>
              <m:rPr>
                <m:sty m:val="p"/>
              </m:rPr>
              <w:rPr>
                <w:rFonts w:ascii="Cambria Math" w:hAnsi="Cambria Math" w:cs="Times New Roman"/>
                <w:noProof/>
              </w:rPr>
              <m:t>+</m:t>
            </m:r>
            <m:sSub>
              <m:sSubPr>
                <m:ctrlPr>
                  <w:rPr>
                    <w:rFonts w:ascii="Cambria Math" w:hAnsi="Cambria Math" w:cs="Times New Roman"/>
                    <w:noProof/>
                  </w:rPr>
                </m:ctrlPr>
              </m:sSubPr>
              <m:e>
                <m:r>
                  <m:rPr>
                    <m:sty m:val="p"/>
                  </m:rPr>
                  <w:rPr>
                    <w:rFonts w:ascii="Cambria Math" w:hAnsi="Cambria Math" w:cs="Times New Roman"/>
                    <w:noProof/>
                  </w:rPr>
                  <m:t>λ</m:t>
                </m:r>
              </m:e>
              <m:sub>
                <m:r>
                  <m:rPr>
                    <m:sty m:val="p"/>
                  </m:rPr>
                  <w:rPr>
                    <w:rFonts w:ascii="Cambria Math" w:hAnsi="Cambria Math" w:cs="Times New Roman"/>
                    <w:noProof/>
                  </w:rPr>
                  <m:t>if</m:t>
                </m:r>
              </m:sub>
            </m:sSub>
          </m:e>
        </m:d>
        <m:r>
          <m:rPr>
            <m:sty m:val="p"/>
          </m:rPr>
          <w:rPr>
            <w:rFonts w:ascii="Cambria Math" w:hAnsi="Cambria Math" w:cs="Times New Roman"/>
            <w:noProof/>
          </w:rPr>
          <m:t>g</m:t>
        </m:r>
        <m:d>
          <m:dPr>
            <m:ctrlPr>
              <w:rPr>
                <w:rFonts w:ascii="Cambria Math" w:hAnsi="Cambria Math" w:cs="Times New Roman"/>
                <w:noProof/>
              </w:rPr>
            </m:ctrlPr>
          </m:dPr>
          <m:e>
            <m:sSub>
              <m:sSubPr>
                <m:ctrlPr>
                  <w:rPr>
                    <w:rFonts w:ascii="Cambria Math" w:hAnsi="Cambria Math" w:cs="Times New Roman"/>
                    <w:noProof/>
                  </w:rPr>
                </m:ctrlPr>
              </m:sSubPr>
              <m:e>
                <m:r>
                  <m:rPr>
                    <m:sty m:val="p"/>
                  </m:rPr>
                  <w:rPr>
                    <w:rFonts w:ascii="Cambria Math" w:hAnsi="Cambria Math" w:cs="Times New Roman"/>
                    <w:noProof/>
                  </w:rPr>
                  <m:t>χ</m:t>
                </m:r>
              </m:e>
              <m:sub>
                <m:r>
                  <m:rPr>
                    <m:sty m:val="p"/>
                  </m:rPr>
                  <w:rPr>
                    <w:rFonts w:ascii="Cambria Math" w:hAnsi="Cambria Math" w:cs="Times New Roman"/>
                    <w:noProof/>
                  </w:rPr>
                  <m:t>ift</m:t>
                </m:r>
              </m:sub>
            </m:sSub>
          </m:e>
        </m:d>
        <m:r>
          <m:rPr>
            <m:sty m:val="p"/>
          </m:rPr>
          <w:rPr>
            <w:rFonts w:ascii="Cambria Math" w:hAnsi="Cambria Math" w:cs="Times New Roman"/>
            <w:noProof/>
          </w:rPr>
          <m:t>,</m:t>
        </m:r>
      </m:oMath>
    </w:p>
    <w:p w:rsidR="000F7F5D" w:rsidRPr="006C4C57" w:rsidRDefault="000F7F5D" w:rsidP="00142950">
      <w:pPr>
        <w:rPr>
          <w:rFonts w:ascii="Times New Roman" w:hAnsi="Times New Roman" w:cs="Times New Roman"/>
          <w:noProof/>
        </w:rPr>
      </w:pPr>
      <w:r w:rsidRPr="006C4C57">
        <w:rPr>
          <w:rFonts w:ascii="Times New Roman" w:hAnsi="Times New Roman" w:cs="Times New Roman" w:hint="eastAsia"/>
          <w:noProof/>
        </w:rPr>
        <w:t xml:space="preserve"> </w:t>
      </w:r>
    </w:p>
    <w:p w:rsidR="00F50F83" w:rsidRPr="006C4C57" w:rsidRDefault="000F7F5D" w:rsidP="00142950">
      <w:pPr>
        <w:rPr>
          <w:rFonts w:ascii="Times New Roman" w:hAnsi="Times New Roman" w:cs="Times New Roman"/>
        </w:rPr>
      </w:pPr>
      <w:r w:rsidRPr="006C4C57">
        <w:rPr>
          <w:rFonts w:ascii="Times New Roman" w:hAnsi="Times New Roman" w:cs="Times New Roman" w:hint="eastAsia"/>
        </w:rPr>
        <w:t xml:space="preserve">where </w:t>
      </w:r>
      <m:oMath>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 xml:space="preserve">=1, </m:t>
        </m:r>
        <m:sSup>
          <m:sSupPr>
            <m:ctrlPr>
              <w:rPr>
                <w:rFonts w:ascii="Cambria Math" w:hAnsi="Cambria Math" w:cs="Times New Roman"/>
              </w:rPr>
            </m:ctrlPr>
          </m:sSupPr>
          <m:e>
            <m:r>
              <m:rPr>
                <m:sty m:val="p"/>
              </m:rPr>
              <w:rPr>
                <w:rFonts w:ascii="Cambria Math" w:hAnsi="Cambria Math" w:cs="Times New Roman"/>
              </w:rPr>
              <m:t>g</m:t>
            </m:r>
          </m:e>
          <m:sup>
            <m:r>
              <m:rPr>
                <m:sty m:val="p"/>
              </m:rPr>
              <w:rPr>
                <w:rFonts w:ascii="Cambria Math" w:hAnsi="Cambria Math" w:cs="Times New Roman"/>
              </w:rPr>
              <m:t>'</m:t>
            </m:r>
          </m:sup>
        </m:sSup>
        <m:r>
          <m:rPr>
            <m:sty m:val="p"/>
          </m:rPr>
          <w:rPr>
            <w:rFonts w:ascii="Cambria Math" w:hAnsi="Cambria Math" w:cs="Times New Roman"/>
          </w:rPr>
          <m:t>&gt;</m:t>
        </m:r>
        <m:r>
          <w:rPr>
            <w:rFonts w:ascii="Cambria Math" w:hAnsi="Cambria Math" w:cs="Times New Roman"/>
          </w:rPr>
          <m:t xml:space="preserve">0, </m:t>
        </m:r>
        <m:sSup>
          <m:sSupPr>
            <m:ctrlPr>
              <w:rPr>
                <w:rFonts w:ascii="Cambria Math" w:hAnsi="Cambria Math" w:cs="Times New Roman"/>
              </w:rPr>
            </m:ctrlPr>
          </m:sSupPr>
          <m:e>
            <m:r>
              <m:rPr>
                <m:sty m:val="p"/>
              </m:rPr>
              <w:rPr>
                <w:rFonts w:ascii="Cambria Math" w:hAnsi="Cambria Math" w:cs="Times New Roman"/>
              </w:rPr>
              <m:t>g</m:t>
            </m:r>
          </m:e>
          <m:sup>
            <m:r>
              <m:rPr>
                <m:sty m:val="p"/>
              </m:rPr>
              <w:rPr>
                <w:rFonts w:ascii="Cambria Math" w:hAnsi="Cambria Math" w:cs="Times New Roman"/>
              </w:rPr>
              <m:t>''</m:t>
            </m:r>
          </m:sup>
        </m:sSup>
        <m:r>
          <m:rPr>
            <m:sty m:val="p"/>
          </m:rPr>
          <w:rPr>
            <w:rFonts w:ascii="Cambria Math" w:hAnsi="Cambria Math" w:cs="Times New Roman"/>
          </w:rPr>
          <m:t>&lt;</m:t>
        </m:r>
        <m:r>
          <w:rPr>
            <w:rFonts w:ascii="Cambria Math" w:hAnsi="Cambria Math" w:cs="Times New Roman"/>
          </w:rPr>
          <m:t>0</m:t>
        </m:r>
      </m:oMath>
      <w:r w:rsidRPr="006C4C57">
        <w:rPr>
          <w:rFonts w:ascii="Times New Roman" w:hAnsi="Times New Roman" w:cs="Times New Roman" w:hint="eastAsia"/>
        </w:rPr>
        <w:t xml:space="preserve"> and </w:t>
      </w:r>
      <m:oMath>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r>
          <m:rPr>
            <m:sty m:val="p"/>
          </m:rPr>
          <w:rPr>
            <w:rFonts w:ascii="Cambria Math" w:hAnsi="Cambria Math" w:cs="Times New Roman"/>
          </w:rPr>
          <m:t xml:space="preserve"> ~ N(</m:t>
        </m:r>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λ</m:t>
            </m:r>
          </m:sub>
        </m:sSub>
        <m:r>
          <m:rPr>
            <m:sty m:val="p"/>
          </m:rPr>
          <w:rPr>
            <w:rFonts w:ascii="Cambria Math" w:hAnsi="Cambria Math" w:cs="Times New Roman"/>
          </w:rPr>
          <m:t xml:space="preserve"> , </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λ</m:t>
            </m:r>
          </m:sub>
          <m:sup>
            <m:r>
              <m:rPr>
                <m:sty m:val="p"/>
              </m:rPr>
              <w:rPr>
                <w:rFonts w:ascii="Cambria Math" w:hAnsi="Cambria Math" w:cs="Times New Roman"/>
              </w:rPr>
              <m:t>2</m:t>
            </m:r>
          </m:sup>
        </m:sSubSup>
        <m:r>
          <m:rPr>
            <m:sty m:val="p"/>
          </m:rPr>
          <w:rPr>
            <w:rFonts w:ascii="Cambria Math" w:hAnsi="Cambria Math" w:cs="Times New Roman"/>
          </w:rPr>
          <m:t xml:space="preserve"> ) </m:t>
        </m:r>
      </m:oMath>
    </w:p>
    <w:p w:rsidR="00F50F83" w:rsidRPr="006C4C57" w:rsidRDefault="00F50F83" w:rsidP="00142950">
      <w:pPr>
        <w:rPr>
          <w:rFonts w:ascii="Times New Roman" w:hAnsi="Times New Roman" w:cs="Times New Roman"/>
        </w:rPr>
      </w:pPr>
    </w:p>
    <w:p w:rsidR="006B4723" w:rsidRDefault="00142950" w:rsidP="00E45248">
      <w:pPr>
        <w:rPr>
          <w:rFonts w:ascii="Times New Roman" w:hAnsi="Times New Roman" w:cs="Times New Roman"/>
        </w:rPr>
      </w:pPr>
      <w:r>
        <w:rPr>
          <w:rFonts w:ascii="Times New Roman" w:hAnsi="Times New Roman" w:cs="Times New Roman" w:hint="eastAsia"/>
        </w:rPr>
        <w:tab/>
      </w:r>
      <w:r w:rsidR="00F50F83" w:rsidRPr="006C4C57">
        <w:rPr>
          <w:rFonts w:ascii="Times New Roman" w:hAnsi="Times New Roman" w:cs="Times New Roman" w:hint="eastAsia"/>
        </w:rPr>
        <w:t xml:space="preserve">All firms are identical and the only input is labor. </w:t>
      </w:r>
      <w:r w:rsidR="006B4723" w:rsidRPr="006C4C57">
        <w:rPr>
          <w:rFonts w:ascii="Times New Roman" w:hAnsi="Times New Roman" w:cs="Times New Roman" w:hint="eastAsia"/>
        </w:rPr>
        <w:t>A firm consists of two different jobs, regular job(R), and temporary job(U).</w:t>
      </w:r>
      <w:r w:rsidR="00E53F2A">
        <w:rPr>
          <w:rFonts w:ascii="Times New Roman" w:hAnsi="Times New Roman" w:cs="Times New Roman" w:hint="eastAsia"/>
        </w:rPr>
        <w:t xml:space="preserve"> While regular job guarantee job security</w:t>
      </w:r>
      <w:r w:rsidR="006B4723" w:rsidRPr="006C4C57">
        <w:rPr>
          <w:rFonts w:ascii="Times New Roman" w:hAnsi="Times New Roman" w:cs="Times New Roman" w:hint="eastAsia"/>
        </w:rPr>
        <w:t>, temporary workers are emp</w:t>
      </w:r>
      <w:r w:rsidR="00E53F2A">
        <w:rPr>
          <w:rFonts w:ascii="Times New Roman" w:hAnsi="Times New Roman" w:cs="Times New Roman" w:hint="eastAsia"/>
        </w:rPr>
        <w:t>loyed only one period and fired unless they are promoted to regular job workers. Workers produce output by the following production function</w:t>
      </w:r>
      <w:r w:rsidR="006B4723" w:rsidRPr="006C4C57">
        <w:rPr>
          <w:rFonts w:ascii="Times New Roman" w:hAnsi="Times New Roman" w:cs="Times New Roman" w:hint="eastAsia"/>
        </w:rPr>
        <w:t xml:space="preserve"> at each job,</w:t>
      </w:r>
    </w:p>
    <w:p w:rsidR="00E80FE1" w:rsidRDefault="00E80FE1" w:rsidP="00E45248">
      <w:pPr>
        <w:rPr>
          <w:rFonts w:ascii="Times New Roman" w:hAnsi="Times New Roman" w:cs="Times New Roman"/>
        </w:rPr>
      </w:pPr>
    </w:p>
    <w:p w:rsidR="00704487" w:rsidRPr="006C4C57" w:rsidRDefault="00E80FE1" w:rsidP="00E45248">
      <w:pPr>
        <w:rPr>
          <w:rFonts w:ascii="Times New Roman" w:hAnsi="Times New Roman" w:cs="Times New Roman"/>
        </w:rPr>
      </w:pPr>
      <w:r>
        <w:rPr>
          <w:rFonts w:ascii="Times New Roman" w:hAnsi="Times New Roman" w:cs="Times New Roman" w:hint="eastAsia"/>
        </w:rPr>
        <w:t xml:space="preserve">  (4)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 </w:t>
      </w:r>
      <m:oMath>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ift</m:t>
            </m:r>
          </m:sub>
          <m:sup>
            <m:r>
              <m:rPr>
                <m:sty m:val="p"/>
              </m:rPr>
              <w:rPr>
                <w:rFonts w:ascii="Cambria Math" w:hAnsi="Cambria Math" w:cs="Times New Roman"/>
              </w:rPr>
              <m:t>j</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j</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j</m:t>
            </m:r>
          </m:sub>
        </m:sSub>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η</m:t>
                </m:r>
              </m:e>
              <m:sub>
                <m:r>
                  <m:rPr>
                    <m:sty m:val="p"/>
                  </m:rPr>
                  <w:rPr>
                    <w:rFonts w:ascii="Cambria Math" w:hAnsi="Cambria Math" w:cs="Times New Roman"/>
                  </w:rPr>
                  <m:t>ift</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e>
        </m:d>
        <m:r>
          <m:rPr>
            <m:sty m:val="p"/>
          </m:rPr>
          <w:rPr>
            <w:rFonts w:ascii="Cambria Math" w:hAnsi="Cambria Math" w:cs="Times New Roman"/>
          </w:rPr>
          <m:t>, j=R,U</m:t>
        </m:r>
        <m:r>
          <m:rPr>
            <m:sty m:val="p"/>
          </m:rPr>
          <w:rPr>
            <w:rFonts w:ascii="Cambria Math" w:hAnsi="Cambria Math" w:cs="Times New Roman"/>
          </w:rPr>
          <w:br/>
        </m:r>
      </m:oMath>
    </w:p>
    <w:p w:rsidR="004B260B" w:rsidRPr="006C4C57" w:rsidRDefault="00704487" w:rsidP="00E45248">
      <w:pPr>
        <w:rPr>
          <w:rFonts w:ascii="Times New Roman" w:hAnsi="Times New Roman" w:cs="Times New Roman"/>
        </w:rPr>
      </w:pPr>
      <w:r w:rsidRPr="006C4C57">
        <w:rPr>
          <w:rFonts w:ascii="Times New Roman" w:hAnsi="Times New Roman" w:cs="Times New Roman" w:hint="eastAsia"/>
        </w:rPr>
        <w:lastRenderedPageBreak/>
        <w:t xml:space="preserve">where </w:t>
      </w:r>
      <m:oMath>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j</m:t>
            </m:r>
          </m:sub>
        </m:sSub>
      </m:oMath>
      <w:r w:rsidRPr="006C4C57">
        <w:rPr>
          <w:rFonts w:ascii="Times New Roman" w:hAnsi="Times New Roman" w:cs="Times New Roman" w:hint="eastAsia"/>
        </w:rPr>
        <w:t xml:space="preserve"> and </w:t>
      </w:r>
      <m:oMath>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j</m:t>
            </m:r>
          </m:sub>
        </m:sSub>
      </m:oMath>
      <w:r w:rsidRPr="006C4C57">
        <w:rPr>
          <w:rFonts w:ascii="Times New Roman" w:hAnsi="Times New Roman" w:cs="Times New Roman" w:hint="eastAsia"/>
        </w:rPr>
        <w:t xml:space="preserve"> are constants known to all labor market participants and </w:t>
      </w:r>
      <m:oMath>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oMath>
      <w:r w:rsidRPr="006C4C57">
        <w:rPr>
          <w:rFonts w:ascii="Times New Roman" w:hAnsi="Times New Roman" w:cs="Times New Roman" w:hint="eastAsia"/>
        </w:rPr>
        <w:t xml:space="preserve"> is a noise term drawn from a normal distribution with mean 0 and variance, </w:t>
      </w:r>
      <m:oMath>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ϵ</m:t>
            </m:r>
          </m:sub>
          <m:sup>
            <m:r>
              <m:rPr>
                <m:sty m:val="p"/>
              </m:rPr>
              <w:rPr>
                <w:rFonts w:ascii="Cambria Math" w:hAnsi="Cambria Math" w:cs="Times New Roman"/>
              </w:rPr>
              <m:t>2</m:t>
            </m:r>
          </m:sup>
        </m:sSubSup>
      </m:oMath>
      <w:r w:rsidRPr="006C4C57">
        <w:rPr>
          <w:rFonts w:ascii="Times New Roman" w:hAnsi="Times New Roman" w:cs="Times New Roman" w:hint="eastAsia"/>
        </w:rPr>
        <w:t xml:space="preserve">. </w:t>
      </w:r>
      <w:r w:rsidR="00DE4B3F" w:rsidRPr="006C4C57">
        <w:rPr>
          <w:rFonts w:ascii="Times New Roman" w:hAnsi="Times New Roman" w:cs="Times New Roman" w:hint="eastAsia"/>
        </w:rPr>
        <w:t xml:space="preserve">We assume that </w:t>
      </w:r>
      <m:oMath>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u</m:t>
            </m:r>
          </m:sub>
        </m:sSub>
        <m:r>
          <m:rPr>
            <m:sty m:val="p"/>
          </m:rPr>
          <w:rPr>
            <w:rFonts w:ascii="Cambria Math" w:hAnsi="Cambria Math" w:cs="Times New Roman"/>
          </w:rPr>
          <m:t>&gt;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R</m:t>
            </m:r>
          </m:sub>
        </m:sSub>
        <m:r>
          <m:rPr>
            <m:sty m:val="p"/>
          </m:rPr>
          <w:rPr>
            <w:rFonts w:ascii="Cambria Math" w:hAnsi="Cambria Math" w:cs="Times New Roman"/>
          </w:rPr>
          <m:t>&gt;</m:t>
        </m:r>
        <m:r>
          <w:rPr>
            <w:rFonts w:ascii="Cambria Math" w:hAnsi="Cambria Math" w:cs="Times New Roman"/>
          </w:rPr>
          <m:t xml:space="preserve">0 and  </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R</m:t>
            </m:r>
          </m:sub>
        </m:sSub>
        <m:r>
          <m:rPr>
            <m:sty m:val="p"/>
          </m:rPr>
          <w:rPr>
            <w:rFonts w:ascii="Cambria Math" w:hAnsi="Cambria Math" w:cs="Times New Roman"/>
          </w:rPr>
          <m:t>&gt;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u</m:t>
            </m:r>
          </m:sub>
        </m:sSub>
        <m:r>
          <m:rPr>
            <m:sty m:val="p"/>
          </m:rPr>
          <w:rPr>
            <w:rFonts w:ascii="Cambria Math" w:hAnsi="Cambria Math" w:cs="Times New Roman"/>
          </w:rPr>
          <m:t>&gt;</m:t>
        </m:r>
        <m:r>
          <w:rPr>
            <w:rFonts w:ascii="Cambria Math" w:hAnsi="Cambria Math" w:cs="Times New Roman"/>
          </w:rPr>
          <m:t>0</m:t>
        </m:r>
      </m:oMath>
      <w:r w:rsidR="00DE4B3F" w:rsidRPr="006C4C57">
        <w:rPr>
          <w:rFonts w:ascii="Times New Roman" w:hAnsi="Times New Roman" w:cs="Times New Roman" w:hint="eastAsia"/>
        </w:rPr>
        <w:t xml:space="preserve">. </w:t>
      </w:r>
      <w:r w:rsidR="006376C4" w:rsidRPr="006C4C57">
        <w:rPr>
          <w:rFonts w:ascii="Times New Roman" w:hAnsi="Times New Roman" w:cs="Times New Roman" w:hint="eastAsia"/>
        </w:rPr>
        <w:t>This type of production function sp</w:t>
      </w:r>
      <w:r w:rsidR="00E53F2A">
        <w:rPr>
          <w:rFonts w:ascii="Times New Roman" w:hAnsi="Times New Roman" w:cs="Times New Roman" w:hint="eastAsia"/>
        </w:rPr>
        <w:t>ecification (Gibbons and Waldman, 1999</w:t>
      </w:r>
      <w:r w:rsidR="00142950">
        <w:rPr>
          <w:rFonts w:ascii="Times New Roman" w:hAnsi="Times New Roman" w:cs="Times New Roman" w:hint="eastAsia"/>
        </w:rPr>
        <w:t>) implies</w:t>
      </w:r>
      <w:r w:rsidR="006376C4" w:rsidRPr="006C4C57">
        <w:rPr>
          <w:rFonts w:ascii="Times New Roman" w:hAnsi="Times New Roman" w:cs="Times New Roman" w:hint="eastAsia"/>
        </w:rPr>
        <w:t xml:space="preserve"> that, in a temporary job, once labor is inputted, certain level o</w:t>
      </w:r>
      <w:r w:rsidR="00142950">
        <w:rPr>
          <w:rFonts w:ascii="Times New Roman" w:hAnsi="Times New Roman" w:cs="Times New Roman" w:hint="eastAsia"/>
        </w:rPr>
        <w:t>f productivity is guaranteed but</w:t>
      </w:r>
      <w:r w:rsidR="006376C4" w:rsidRPr="006C4C57">
        <w:rPr>
          <w:rFonts w:ascii="Times New Roman" w:hAnsi="Times New Roman" w:cs="Times New Roman" w:hint="eastAsia"/>
        </w:rPr>
        <w:t xml:space="preserve"> the growth rate of productivity of it react</w:t>
      </w:r>
      <w:r w:rsidR="00142950">
        <w:rPr>
          <w:rFonts w:ascii="Times New Roman" w:hAnsi="Times New Roman" w:cs="Times New Roman" w:hint="eastAsia"/>
        </w:rPr>
        <w:t>s less sensitive to worker</w:t>
      </w:r>
      <w:r w:rsidR="006376C4" w:rsidRPr="006C4C57">
        <w:rPr>
          <w:rFonts w:ascii="Times New Roman" w:hAnsi="Times New Roman" w:cs="Times New Roman" w:hint="eastAsia"/>
        </w:rPr>
        <w:t>s</w:t>
      </w:r>
      <w:r w:rsidR="00142950">
        <w:rPr>
          <w:rFonts w:ascii="Times New Roman" w:hAnsi="Times New Roman" w:cs="Times New Roman" w:hint="eastAsia"/>
        </w:rPr>
        <w:t>' effective abilities</w:t>
      </w:r>
      <w:r w:rsidR="006376C4" w:rsidRPr="006C4C57">
        <w:rPr>
          <w:rFonts w:ascii="Times New Roman" w:hAnsi="Times New Roman" w:cs="Times New Roman" w:hint="eastAsia"/>
        </w:rPr>
        <w:t>. This type of productivity technology can be shown in routine and standardized work. On the other hand,</w:t>
      </w:r>
      <w:r w:rsidR="00142950">
        <w:rPr>
          <w:rFonts w:ascii="Times New Roman" w:hAnsi="Times New Roman" w:cs="Times New Roman" w:hint="eastAsia"/>
        </w:rPr>
        <w:t xml:space="preserve"> in regular jobs,</w:t>
      </w:r>
      <w:r w:rsidR="006376C4" w:rsidRPr="006C4C57">
        <w:rPr>
          <w:rFonts w:ascii="Times New Roman" w:hAnsi="Times New Roman" w:cs="Times New Roman" w:hint="eastAsia"/>
        </w:rPr>
        <w:t xml:space="preserve"> inputting labor does not substantially increase productivity in a regular job but productivity </w:t>
      </w:r>
      <w:r w:rsidR="00142950">
        <w:rPr>
          <w:rFonts w:ascii="Times New Roman" w:hAnsi="Times New Roman" w:cs="Times New Roman" w:hint="eastAsia"/>
        </w:rPr>
        <w:t xml:space="preserve">substantially </w:t>
      </w:r>
      <w:r w:rsidR="006376C4" w:rsidRPr="006C4C57">
        <w:rPr>
          <w:rFonts w:ascii="Times New Roman" w:hAnsi="Times New Roman" w:cs="Times New Roman" w:hint="eastAsia"/>
        </w:rPr>
        <w:t>increase</w:t>
      </w:r>
      <w:r w:rsidR="00142950">
        <w:rPr>
          <w:rFonts w:ascii="Times New Roman" w:hAnsi="Times New Roman" w:cs="Times New Roman" w:hint="eastAsia"/>
        </w:rPr>
        <w:t>s responding to  worker</w:t>
      </w:r>
      <w:r w:rsidR="006376C4" w:rsidRPr="006C4C57">
        <w:rPr>
          <w:rFonts w:ascii="Times New Roman" w:hAnsi="Times New Roman" w:cs="Times New Roman" w:hint="eastAsia"/>
        </w:rPr>
        <w:t>s</w:t>
      </w:r>
      <w:r w:rsidR="00142950">
        <w:rPr>
          <w:rFonts w:ascii="Times New Roman" w:hAnsi="Times New Roman" w:cs="Times New Roman" w:hint="eastAsia"/>
        </w:rPr>
        <w:t>' innate abilities</w:t>
      </w:r>
      <w:r w:rsidR="006376C4" w:rsidRPr="006C4C57">
        <w:rPr>
          <w:rFonts w:ascii="Times New Roman" w:hAnsi="Times New Roman" w:cs="Times New Roman" w:hint="eastAsia"/>
        </w:rPr>
        <w:t>. In high skilled and sophisticated work</w:t>
      </w:r>
      <w:r w:rsidR="00142950">
        <w:rPr>
          <w:rFonts w:ascii="Times New Roman" w:hAnsi="Times New Roman" w:cs="Times New Roman" w:hint="eastAsia"/>
        </w:rPr>
        <w:t>s</w:t>
      </w:r>
      <w:r w:rsidR="006376C4" w:rsidRPr="006C4C57">
        <w:rPr>
          <w:rFonts w:ascii="Times New Roman" w:hAnsi="Times New Roman" w:cs="Times New Roman" w:hint="eastAsia"/>
        </w:rPr>
        <w:t>, this kind of technology could be observed.</w:t>
      </w:r>
      <w:r w:rsidR="006376C4" w:rsidRPr="006C4C57">
        <w:rPr>
          <w:rStyle w:val="a6"/>
          <w:rFonts w:ascii="Times New Roman" w:hAnsi="Times New Roman" w:cs="Times New Roman"/>
        </w:rPr>
        <w:footnoteReference w:id="5"/>
      </w:r>
      <w:r w:rsidR="006376C4" w:rsidRPr="006C4C57">
        <w:rPr>
          <w:rFonts w:ascii="Times New Roman" w:hAnsi="Times New Roman" w:cs="Times New Roman" w:hint="eastAsia"/>
        </w:rPr>
        <w:t xml:space="preserve"> Considering the fact that temporary jobs are concentrated on routine jobs and regular jobs show high ratio on high skilled job, this distinction of production technology between regular job and temporary job seem to be appropriate.</w:t>
      </w:r>
    </w:p>
    <w:p w:rsidR="006376C4" w:rsidRDefault="006376C4" w:rsidP="00E45248">
      <w:pPr>
        <w:rPr>
          <w:rFonts w:ascii="Times New Roman" w:hAnsi="Times New Roman" w:cs="Times New Roman"/>
        </w:rPr>
      </w:pPr>
    </w:p>
    <w:p w:rsidR="00142950" w:rsidRPr="006C4C57" w:rsidRDefault="00142950" w:rsidP="00E45248">
      <w:pPr>
        <w:rPr>
          <w:rFonts w:ascii="Times New Roman" w:hAnsi="Times New Roman" w:cs="Times New Roman"/>
        </w:rPr>
      </w:pPr>
    </w:p>
    <w:p w:rsidR="004B260B" w:rsidRPr="006C4C57" w:rsidRDefault="004B260B" w:rsidP="00E45248">
      <w:pPr>
        <w:jc w:val="center"/>
        <w:rPr>
          <w:rFonts w:ascii="Times New Roman" w:hAnsi="Times New Roman" w:cs="Times New Roman"/>
        </w:rPr>
      </w:pPr>
      <w:r w:rsidRPr="006C4C57">
        <w:rPr>
          <w:rFonts w:ascii="Times New Roman" w:hAnsi="Times New Roman" w:cs="Times New Roman" w:hint="eastAsia"/>
          <w:noProof/>
        </w:rPr>
        <w:drawing>
          <wp:inline distT="0" distB="0" distL="0" distR="0">
            <wp:extent cx="2120301" cy="1602253"/>
            <wp:effectExtent l="19050" t="0" r="0" b="0"/>
            <wp:docPr id="8" name="그림 7" descr="produ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on.PNG"/>
                    <pic:cNvPicPr/>
                  </pic:nvPicPr>
                  <pic:blipFill>
                    <a:blip r:embed="rId10" cstate="print"/>
                    <a:stretch>
                      <a:fillRect/>
                    </a:stretch>
                  </pic:blipFill>
                  <pic:spPr>
                    <a:xfrm>
                      <a:off x="0" y="0"/>
                      <a:ext cx="2121060" cy="1602826"/>
                    </a:xfrm>
                    <a:prstGeom prst="rect">
                      <a:avLst/>
                    </a:prstGeom>
                  </pic:spPr>
                </pic:pic>
              </a:graphicData>
            </a:graphic>
          </wp:inline>
        </w:drawing>
      </w:r>
    </w:p>
    <w:p w:rsidR="004B260B" w:rsidRPr="006C4C57" w:rsidRDefault="004B260B" w:rsidP="00E45248">
      <w:pPr>
        <w:jc w:val="center"/>
        <w:rPr>
          <w:rFonts w:ascii="Times New Roman" w:hAnsi="Times New Roman" w:cs="Times New Roman"/>
        </w:rPr>
      </w:pPr>
      <w:r w:rsidRPr="006C4C57">
        <w:rPr>
          <w:rFonts w:ascii="Times New Roman" w:hAnsi="Times New Roman" w:cs="Times New Roman" w:hint="eastAsia"/>
        </w:rPr>
        <w:t>Figure1</w:t>
      </w:r>
      <w:r w:rsidR="007B7A6C" w:rsidRPr="006C4C57">
        <w:rPr>
          <w:rFonts w:ascii="Times New Roman" w:hAnsi="Times New Roman" w:cs="Times New Roman" w:hint="eastAsia"/>
        </w:rPr>
        <w:t xml:space="preserve">. Productivity Technology of Regular and Temporary Job </w:t>
      </w:r>
    </w:p>
    <w:p w:rsidR="004B260B" w:rsidRPr="006C4C57" w:rsidRDefault="004B260B" w:rsidP="00E45248">
      <w:pPr>
        <w:rPr>
          <w:rFonts w:ascii="Times New Roman" w:hAnsi="Times New Roman" w:cs="Times New Roman"/>
        </w:rPr>
      </w:pPr>
    </w:p>
    <w:p w:rsidR="00704487" w:rsidRPr="00142950" w:rsidRDefault="00142950" w:rsidP="00E45248">
      <w:pPr>
        <w:rPr>
          <w:rFonts w:ascii="Times New Roman" w:hAnsi="Times New Roman" w:cs="Times New Roman"/>
          <w:color w:val="000000" w:themeColor="text1"/>
        </w:rPr>
      </w:pPr>
      <w:r>
        <w:rPr>
          <w:rFonts w:ascii="Times New Roman" w:hAnsi="Times New Roman" w:cs="Times New Roman" w:hint="eastAsia"/>
          <w:color w:val="000000" w:themeColor="text1"/>
        </w:rPr>
        <w:tab/>
      </w:r>
      <w:r w:rsidR="00052D22" w:rsidRPr="00142950">
        <w:rPr>
          <w:rFonts w:ascii="Times New Roman" w:hAnsi="Times New Roman" w:cs="Times New Roman" w:hint="eastAsia"/>
          <w:color w:val="000000" w:themeColor="text1"/>
        </w:rPr>
        <w:t>Thi</w:t>
      </w:r>
      <w:r w:rsidRPr="00142950">
        <w:rPr>
          <w:rFonts w:ascii="Times New Roman" w:hAnsi="Times New Roman" w:cs="Times New Roman" w:hint="eastAsia"/>
          <w:color w:val="000000" w:themeColor="text1"/>
        </w:rPr>
        <w:t xml:space="preserve">s production technology characterizes that </w:t>
      </w:r>
      <w:r w:rsidR="00052D22" w:rsidRPr="00142950">
        <w:rPr>
          <w:rFonts w:ascii="Times New Roman" w:hAnsi="Times New Roman" w:cs="Times New Roman" w:hint="eastAsia"/>
          <w:color w:val="000000" w:themeColor="text1"/>
        </w:rPr>
        <w:t xml:space="preserve">the </w:t>
      </w:r>
      <w:r w:rsidR="003C33C9" w:rsidRPr="00142950">
        <w:rPr>
          <w:rFonts w:ascii="Times New Roman" w:hAnsi="Times New Roman" w:cs="Times New Roman" w:hint="eastAsia"/>
          <w:color w:val="000000" w:themeColor="text1"/>
        </w:rPr>
        <w:t xml:space="preserve">a worker's productivity is not </w:t>
      </w:r>
      <w:r>
        <w:rPr>
          <w:rFonts w:ascii="Times New Roman" w:hAnsi="Times New Roman" w:cs="Times New Roman" w:hint="eastAsia"/>
          <w:color w:val="000000" w:themeColor="text1"/>
        </w:rPr>
        <w:t xml:space="preserve">influenced </w:t>
      </w:r>
      <w:r w:rsidR="003C33C9" w:rsidRPr="00142950">
        <w:rPr>
          <w:rFonts w:ascii="Times New Roman" w:hAnsi="Times New Roman" w:cs="Times New Roman" w:hint="eastAsia"/>
          <w:color w:val="000000" w:themeColor="text1"/>
        </w:rPr>
        <w:t xml:space="preserve"> by other worker's job assignment</w:t>
      </w:r>
      <w:r w:rsidRPr="00142950">
        <w:rPr>
          <w:rFonts w:ascii="Times New Roman" w:hAnsi="Times New Roman" w:cs="Times New Roman" w:hint="eastAsia"/>
          <w:color w:val="000000" w:themeColor="text1"/>
        </w:rPr>
        <w:t xml:space="preserve">, which is also shown </w:t>
      </w:r>
      <w:r w:rsidR="00635C6F" w:rsidRPr="00142950">
        <w:rPr>
          <w:rFonts w:ascii="Times New Roman" w:hAnsi="Times New Roman" w:cs="Times New Roman" w:hint="eastAsia"/>
          <w:color w:val="000000" w:themeColor="text1"/>
        </w:rPr>
        <w:t xml:space="preserve">to </w:t>
      </w:r>
      <w:r w:rsidR="001E4DF6" w:rsidRPr="00142950">
        <w:rPr>
          <w:rFonts w:ascii="Times New Roman" w:hAnsi="Times New Roman" w:cs="Times New Roman" w:hint="eastAsia"/>
          <w:color w:val="000000" w:themeColor="text1"/>
        </w:rPr>
        <w:t>those in Waldman</w:t>
      </w:r>
      <w:r w:rsidRPr="00142950">
        <w:rPr>
          <w:rFonts w:ascii="Times New Roman" w:hAnsi="Times New Roman" w:cs="Times New Roman" w:hint="eastAsia"/>
          <w:color w:val="000000" w:themeColor="text1"/>
        </w:rPr>
        <w:t xml:space="preserve"> </w:t>
      </w:r>
      <w:r w:rsidR="001E4DF6" w:rsidRPr="00142950">
        <w:rPr>
          <w:rFonts w:ascii="Times New Roman" w:hAnsi="Times New Roman" w:cs="Times New Roman" w:hint="eastAsia"/>
          <w:color w:val="000000" w:themeColor="text1"/>
        </w:rPr>
        <w:t>(1984b) , Gibbons and Katz</w:t>
      </w:r>
      <w:r w:rsidRPr="00142950">
        <w:rPr>
          <w:rFonts w:ascii="Times New Roman" w:hAnsi="Times New Roman" w:cs="Times New Roman" w:hint="eastAsia"/>
          <w:color w:val="000000" w:themeColor="text1"/>
        </w:rPr>
        <w:t xml:space="preserve"> </w:t>
      </w:r>
      <w:r w:rsidR="001E4DF6" w:rsidRPr="00142950">
        <w:rPr>
          <w:rFonts w:ascii="Times New Roman" w:hAnsi="Times New Roman" w:cs="Times New Roman" w:hint="eastAsia"/>
          <w:color w:val="000000" w:themeColor="text1"/>
        </w:rPr>
        <w:t>(1992), and Bernhardt</w:t>
      </w:r>
      <w:r w:rsidRPr="00142950">
        <w:rPr>
          <w:rFonts w:ascii="Times New Roman" w:hAnsi="Times New Roman" w:cs="Times New Roman" w:hint="eastAsia"/>
          <w:color w:val="000000" w:themeColor="text1"/>
        </w:rPr>
        <w:t xml:space="preserve"> </w:t>
      </w:r>
      <w:r w:rsidR="001E4DF6" w:rsidRPr="00142950">
        <w:rPr>
          <w:rFonts w:ascii="Times New Roman" w:hAnsi="Times New Roman" w:cs="Times New Roman" w:hint="eastAsia"/>
          <w:color w:val="000000" w:themeColor="text1"/>
        </w:rPr>
        <w:t xml:space="preserve">(1995). </w:t>
      </w:r>
      <w:r w:rsidR="003C33C9" w:rsidRPr="00142950">
        <w:rPr>
          <w:rFonts w:ascii="Times New Roman" w:hAnsi="Times New Roman" w:cs="Times New Roman" w:hint="eastAsia"/>
          <w:color w:val="000000" w:themeColor="text1"/>
        </w:rPr>
        <w:t>Thus, u</w:t>
      </w:r>
      <w:r w:rsidR="00AF2E24" w:rsidRPr="00142950">
        <w:rPr>
          <w:rFonts w:ascii="Times New Roman" w:hAnsi="Times New Roman" w:cs="Times New Roman" w:hint="eastAsia"/>
          <w:color w:val="000000" w:themeColor="text1"/>
        </w:rPr>
        <w:t xml:space="preserve">nder this production technology, </w:t>
      </w:r>
      <w:r>
        <w:rPr>
          <w:rFonts w:ascii="Times New Roman" w:hAnsi="Times New Roman" w:cs="Times New Roman" w:hint="eastAsia"/>
          <w:color w:val="000000" w:themeColor="text1"/>
        </w:rPr>
        <w:t xml:space="preserve"> </w:t>
      </w:r>
      <w:r w:rsidRPr="00142950">
        <w:rPr>
          <w:rFonts w:ascii="Times New Roman" w:hAnsi="Times New Roman" w:cs="Times New Roman" w:hint="eastAsia"/>
          <w:color w:val="000000" w:themeColor="text1"/>
        </w:rPr>
        <w:t xml:space="preserve">for the optimization of the firm's productivity, it is sufficient to </w:t>
      </w:r>
      <w:r w:rsidR="00052D22" w:rsidRPr="00142950">
        <w:rPr>
          <w:rFonts w:ascii="Times New Roman" w:hAnsi="Times New Roman" w:cs="Times New Roman" w:hint="eastAsia"/>
          <w:color w:val="000000" w:themeColor="text1"/>
        </w:rPr>
        <w:t>proper</w:t>
      </w:r>
      <w:r w:rsidRPr="00142950">
        <w:rPr>
          <w:rFonts w:ascii="Times New Roman" w:hAnsi="Times New Roman" w:cs="Times New Roman" w:hint="eastAsia"/>
          <w:color w:val="000000" w:themeColor="text1"/>
        </w:rPr>
        <w:t xml:space="preserve">ly assign </w:t>
      </w:r>
      <w:r w:rsidR="00AF2E24" w:rsidRPr="00142950">
        <w:rPr>
          <w:rFonts w:ascii="Times New Roman" w:hAnsi="Times New Roman" w:cs="Times New Roman" w:hint="eastAsia"/>
          <w:color w:val="000000" w:themeColor="text1"/>
        </w:rPr>
        <w:t>all the workers</w:t>
      </w:r>
      <w:r w:rsidR="00052D22" w:rsidRPr="00142950">
        <w:rPr>
          <w:rFonts w:ascii="Times New Roman" w:hAnsi="Times New Roman" w:cs="Times New Roman" w:hint="eastAsia"/>
          <w:color w:val="000000" w:themeColor="text1"/>
        </w:rPr>
        <w:t xml:space="preserve"> to one of two </w:t>
      </w:r>
      <w:r w:rsidRPr="00142950">
        <w:rPr>
          <w:rFonts w:ascii="Times New Roman" w:hAnsi="Times New Roman" w:cs="Times New Roman" w:hint="eastAsia"/>
          <w:color w:val="000000" w:themeColor="text1"/>
        </w:rPr>
        <w:t xml:space="preserve">jobs. </w:t>
      </w:r>
      <w:r w:rsidR="00073C19" w:rsidRPr="00142950">
        <w:rPr>
          <w:rFonts w:ascii="Times New Roman" w:hAnsi="Times New Roman" w:cs="Times New Roman" w:hint="eastAsia"/>
          <w:color w:val="000000" w:themeColor="text1"/>
        </w:rPr>
        <w:t xml:space="preserve">There exists </w:t>
      </w:r>
      <m:oMath>
        <m:acc>
          <m:accPr>
            <m:ctrlPr>
              <w:rPr>
                <w:rFonts w:ascii="Cambria Math" w:hAnsi="Cambria Math" w:cs="Times New Roman"/>
                <w:color w:val="000000" w:themeColor="text1"/>
              </w:rPr>
            </m:ctrlPr>
          </m:accPr>
          <m:e>
            <m:r>
              <m:rPr>
                <m:sty m:val="p"/>
              </m:rPr>
              <w:rPr>
                <w:rFonts w:ascii="Cambria Math" w:hAnsi="Cambria Math" w:cs="Times New Roman"/>
                <w:color w:val="000000" w:themeColor="text1"/>
              </w:rPr>
              <m:t>η</m:t>
            </m:r>
          </m:e>
        </m:acc>
      </m:oMath>
      <w:r w:rsidR="00073C19" w:rsidRPr="00142950">
        <w:rPr>
          <w:rFonts w:ascii="Times New Roman" w:hAnsi="Times New Roman" w:cs="Times New Roman" w:hint="eastAsia"/>
          <w:color w:val="000000" w:themeColor="text1"/>
        </w:rPr>
        <w:t xml:space="preserve"> such as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R</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R</m:t>
            </m:r>
          </m:sub>
        </m:sSub>
        <m:acc>
          <m:accPr>
            <m:ctrlPr>
              <w:rPr>
                <w:rFonts w:ascii="Cambria Math" w:hAnsi="Cambria Math" w:cs="Times New Roman"/>
                <w:color w:val="000000" w:themeColor="text1"/>
              </w:rPr>
            </m:ctrlPr>
          </m:accPr>
          <m:e>
            <m:r>
              <m:rPr>
                <m:sty m:val="p"/>
              </m:rPr>
              <w:rPr>
                <w:rFonts w:ascii="Cambria Math" w:hAnsi="Cambria Math" w:cs="Times New Roman"/>
                <w:color w:val="000000" w:themeColor="text1"/>
              </w:rPr>
              <m:t>η</m:t>
            </m:r>
          </m:e>
        </m:acc>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d</m:t>
            </m:r>
          </m:e>
          <m:sub>
            <m:r>
              <m:rPr>
                <m:sty m:val="p"/>
              </m:rPr>
              <w:rPr>
                <w:rFonts w:ascii="Cambria Math" w:hAnsi="Cambria Math" w:cs="Times New Roman"/>
                <w:color w:val="000000" w:themeColor="text1"/>
              </w:rPr>
              <m:t>u</m:t>
            </m:r>
          </m:sub>
        </m:sSub>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c</m:t>
            </m:r>
          </m:e>
          <m:sub>
            <m:r>
              <m:rPr>
                <m:sty m:val="p"/>
              </m:rPr>
              <w:rPr>
                <w:rFonts w:ascii="Cambria Math" w:hAnsi="Cambria Math" w:cs="Times New Roman"/>
                <w:color w:val="000000" w:themeColor="text1"/>
              </w:rPr>
              <m:t>u</m:t>
            </m:r>
          </m:sub>
        </m:sSub>
        <m:acc>
          <m:accPr>
            <m:ctrlPr>
              <w:rPr>
                <w:rFonts w:ascii="Cambria Math" w:hAnsi="Cambria Math" w:cs="Times New Roman"/>
                <w:color w:val="000000" w:themeColor="text1"/>
              </w:rPr>
            </m:ctrlPr>
          </m:accPr>
          <m:e>
            <m:r>
              <m:rPr>
                <m:sty m:val="p"/>
              </m:rPr>
              <w:rPr>
                <w:rFonts w:ascii="Cambria Math" w:hAnsi="Cambria Math" w:cs="Times New Roman"/>
                <w:color w:val="000000" w:themeColor="text1"/>
              </w:rPr>
              <m:t>η</m:t>
            </m:r>
          </m:e>
        </m:acc>
      </m:oMath>
      <w:r w:rsidR="00073C19" w:rsidRPr="00142950">
        <w:rPr>
          <w:rFonts w:ascii="Times New Roman" w:hAnsi="Times New Roman" w:cs="Times New Roman" w:hint="eastAsia"/>
          <w:color w:val="000000" w:themeColor="text1"/>
        </w:rPr>
        <w:t xml:space="preserve">. Therefore, given full information on worker's innate ability, by the efficient assignment rule, the employer assign worker </w:t>
      </w:r>
      <m:oMath>
        <m:r>
          <w:rPr>
            <w:rFonts w:ascii="Cambria Math" w:hAnsi="Cambria Math" w:cs="Times New Roman"/>
            <w:color w:val="000000" w:themeColor="text1"/>
          </w:rPr>
          <m:t>i</m:t>
        </m:r>
      </m:oMath>
      <w:r w:rsidR="00073C19" w:rsidRPr="00142950">
        <w:rPr>
          <w:rFonts w:ascii="Times New Roman" w:hAnsi="Times New Roman" w:cs="Times New Roman" w:hint="eastAsia"/>
          <w:color w:val="000000" w:themeColor="text1"/>
        </w:rPr>
        <w:t xml:space="preserve"> to regular job(R) if </w:t>
      </w:r>
      <m:oMath>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η</m:t>
            </m:r>
          </m:e>
          <m:sub>
            <m:r>
              <m:rPr>
                <m:sty m:val="p"/>
              </m:rPr>
              <w:rPr>
                <w:rFonts w:ascii="Cambria Math" w:hAnsi="Cambria Math" w:cs="Times New Roman"/>
                <w:color w:val="000000" w:themeColor="text1"/>
              </w:rPr>
              <m:t>ijt</m:t>
            </m:r>
          </m:sub>
        </m:sSub>
        <m:r>
          <m:rPr>
            <m:sty m:val="p"/>
          </m:rPr>
          <w:rPr>
            <w:rFonts w:ascii="Cambria Math" w:hAnsi="Cambria Math" w:cs="Times New Roman"/>
            <w:color w:val="000000" w:themeColor="text1"/>
          </w:rPr>
          <m:t>&gt;</m:t>
        </m:r>
        <m:acc>
          <m:accPr>
            <m:ctrlPr>
              <w:rPr>
                <w:rFonts w:ascii="Cambria Math" w:hAnsi="Cambria Math" w:cs="Times New Roman"/>
                <w:color w:val="000000" w:themeColor="text1"/>
              </w:rPr>
            </m:ctrlPr>
          </m:accPr>
          <m:e>
            <m:r>
              <m:rPr>
                <m:sty m:val="p"/>
              </m:rPr>
              <w:rPr>
                <w:rFonts w:ascii="Cambria Math" w:hAnsi="Cambria Math" w:cs="Times New Roman"/>
                <w:color w:val="000000" w:themeColor="text1"/>
              </w:rPr>
              <m:t>η</m:t>
            </m:r>
          </m:e>
        </m:acc>
      </m:oMath>
      <w:r w:rsidR="00073C19" w:rsidRPr="00142950">
        <w:rPr>
          <w:rFonts w:ascii="Times New Roman" w:hAnsi="Times New Roman" w:cs="Times New Roman" w:hint="eastAsia"/>
          <w:color w:val="000000" w:themeColor="text1"/>
        </w:rPr>
        <w:t xml:space="preserve"> and to temporary job(U) if </w:t>
      </w:r>
      <m:oMath>
        <m:acc>
          <m:accPr>
            <m:ctrlPr>
              <w:rPr>
                <w:rFonts w:ascii="Cambria Math" w:hAnsi="Cambria Math" w:cs="Times New Roman"/>
                <w:color w:val="000000" w:themeColor="text1"/>
              </w:rPr>
            </m:ctrlPr>
          </m:accPr>
          <m:e>
            <m:r>
              <m:rPr>
                <m:sty m:val="p"/>
              </m:rPr>
              <w:rPr>
                <w:rFonts w:ascii="Cambria Math" w:hAnsi="Cambria Math" w:cs="Times New Roman"/>
                <w:color w:val="000000" w:themeColor="text1"/>
              </w:rPr>
              <m:t>η</m:t>
            </m:r>
          </m:e>
        </m:acc>
        <m:r>
          <m:rPr>
            <m:sty m:val="p"/>
          </m:rPr>
          <w:rPr>
            <w:rFonts w:ascii="Cambria Math" w:hAnsi="Cambria Math" w:cs="Times New Roman"/>
            <w:color w:val="000000" w:themeColor="text1"/>
          </w:rPr>
          <m:t>&gt;</m:t>
        </m:r>
        <m:sSub>
          <m:sSubPr>
            <m:ctrlPr>
              <w:rPr>
                <w:rFonts w:ascii="Cambria Math" w:hAnsi="Cambria Math" w:cs="Times New Roman"/>
                <w:color w:val="000000" w:themeColor="text1"/>
              </w:rPr>
            </m:ctrlPr>
          </m:sSubPr>
          <m:e>
            <m:r>
              <m:rPr>
                <m:sty m:val="p"/>
              </m:rPr>
              <w:rPr>
                <w:rFonts w:ascii="Cambria Math" w:hAnsi="Cambria Math" w:cs="Times New Roman"/>
                <w:color w:val="000000" w:themeColor="text1"/>
              </w:rPr>
              <m:t>η</m:t>
            </m:r>
          </m:e>
          <m:sub>
            <m:r>
              <m:rPr>
                <m:sty m:val="p"/>
              </m:rPr>
              <w:rPr>
                <w:rFonts w:ascii="Cambria Math" w:hAnsi="Cambria Math" w:cs="Times New Roman"/>
                <w:color w:val="000000" w:themeColor="text1"/>
              </w:rPr>
              <m:t>ijt</m:t>
            </m:r>
          </m:sub>
        </m:sSub>
      </m:oMath>
      <w:r w:rsidR="00073C19" w:rsidRPr="00142950">
        <w:rPr>
          <w:rFonts w:ascii="Times New Roman" w:hAnsi="Times New Roman" w:cs="Times New Roman" w:hint="eastAsia"/>
          <w:color w:val="000000" w:themeColor="text1"/>
        </w:rPr>
        <w:t xml:space="preserve">. </w:t>
      </w:r>
    </w:p>
    <w:p w:rsidR="006376C4" w:rsidRDefault="006376C4" w:rsidP="00E45248">
      <w:pPr>
        <w:rPr>
          <w:rFonts w:ascii="Times New Roman" w:hAnsi="Times New Roman" w:cs="Times New Roman"/>
        </w:rPr>
      </w:pPr>
    </w:p>
    <w:p w:rsidR="007E0BC9" w:rsidRDefault="007E0BC9" w:rsidP="00E45248">
      <w:pPr>
        <w:rPr>
          <w:rFonts w:ascii="Times New Roman" w:hAnsi="Times New Roman" w:cs="Times New Roman"/>
        </w:rPr>
      </w:pPr>
      <w:r>
        <w:rPr>
          <w:rFonts w:ascii="Times New Roman" w:hAnsi="Times New Roman" w:cs="Times New Roman" w:hint="eastAsia"/>
        </w:rPr>
        <w:t>Time line</w:t>
      </w:r>
    </w:p>
    <w:p w:rsidR="00E80FE1" w:rsidRDefault="00E80FE1" w:rsidP="00E45248">
      <w:pPr>
        <w:rPr>
          <w:rFonts w:ascii="Times New Roman" w:hAnsi="Times New Roman" w:cs="Times New Roman"/>
        </w:rPr>
      </w:pPr>
    </w:p>
    <w:p w:rsidR="004B260B" w:rsidRPr="006C4C57" w:rsidRDefault="00142950" w:rsidP="00E45248">
      <w:pPr>
        <w:rPr>
          <w:rFonts w:ascii="Times New Roman" w:hAnsi="Times New Roman" w:cs="Times New Roman"/>
        </w:rPr>
      </w:pPr>
      <w:r>
        <w:rPr>
          <w:rFonts w:ascii="Times New Roman" w:hAnsi="Times New Roman" w:cs="Times New Roman" w:hint="eastAsia"/>
        </w:rPr>
        <w:tab/>
      </w:r>
      <w:r w:rsidR="004B260B" w:rsidRPr="006C4C57">
        <w:rPr>
          <w:rFonts w:ascii="Times New Roman" w:hAnsi="Times New Roman" w:cs="Times New Roman" w:hint="eastAsia"/>
        </w:rPr>
        <w:t xml:space="preserve">At the beginning of each period, each firm announces recruiting plan and workers apply to </w:t>
      </w:r>
      <w:r>
        <w:rPr>
          <w:rFonts w:ascii="Times New Roman" w:hAnsi="Times New Roman" w:cs="Times New Roman" w:hint="eastAsia"/>
        </w:rPr>
        <w:t>each job</w:t>
      </w:r>
      <w:r w:rsidR="004B260B" w:rsidRPr="006C4C57">
        <w:rPr>
          <w:rFonts w:ascii="Times New Roman" w:hAnsi="Times New Roman" w:cs="Times New Roman" w:hint="eastAsia"/>
        </w:rPr>
        <w:t xml:space="preserve">. Then, each firm employs workers according to efficient allocation rule. Once workers are employed, matching components are realized and workers product outputs. </w:t>
      </w:r>
      <w:r w:rsidR="0090060F" w:rsidRPr="006C4C57">
        <w:rPr>
          <w:rFonts w:ascii="Times New Roman" w:hAnsi="Times New Roman" w:cs="Times New Roman" w:hint="eastAsia"/>
        </w:rPr>
        <w:t xml:space="preserve">After observing the output, employer updates the worker's effective ability and determine whether they promote each temporary worker to regular job. Remaining temporary workers decide whether they try moving to regular job. </w:t>
      </w:r>
    </w:p>
    <w:p w:rsidR="0090060F" w:rsidRDefault="007E0BC9" w:rsidP="00E45248">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2088365" cy="2245057"/>
            <wp:effectExtent l="19050" t="0" r="7135" b="0"/>
            <wp:docPr id="1" name="그림 1" descr="C:\Users\Jeong Seongmin\Downloads\Latex Project\game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ong Seongmin\Downloads\Latex Project\gametree.PNG"/>
                    <pic:cNvPicPr>
                      <a:picLocks noChangeAspect="1" noChangeArrowheads="1"/>
                    </pic:cNvPicPr>
                  </pic:nvPicPr>
                  <pic:blipFill>
                    <a:blip r:embed="rId11" cstate="print"/>
                    <a:srcRect/>
                    <a:stretch>
                      <a:fillRect/>
                    </a:stretch>
                  </pic:blipFill>
                  <pic:spPr bwMode="auto">
                    <a:xfrm>
                      <a:off x="0" y="0"/>
                      <a:ext cx="2088705" cy="2245422"/>
                    </a:xfrm>
                    <a:prstGeom prst="rect">
                      <a:avLst/>
                    </a:prstGeom>
                    <a:noFill/>
                    <a:ln w="9525">
                      <a:noFill/>
                      <a:miter lim="800000"/>
                      <a:headEnd/>
                      <a:tailEnd/>
                    </a:ln>
                  </pic:spPr>
                </pic:pic>
              </a:graphicData>
            </a:graphic>
          </wp:inline>
        </w:drawing>
      </w:r>
    </w:p>
    <w:p w:rsidR="007E0BC9" w:rsidRPr="006C4C57" w:rsidRDefault="007E0BC9" w:rsidP="00E45248">
      <w:pPr>
        <w:jc w:val="center"/>
        <w:rPr>
          <w:rFonts w:ascii="Times New Roman" w:hAnsi="Times New Roman" w:cs="Times New Roman"/>
        </w:rPr>
      </w:pPr>
      <w:r>
        <w:rPr>
          <w:rFonts w:ascii="Times New Roman" w:hAnsi="Times New Roman" w:cs="Times New Roman" w:hint="eastAsia"/>
        </w:rPr>
        <w:t>Figure 2</w:t>
      </w:r>
      <w:r w:rsidRPr="006C4C57">
        <w:rPr>
          <w:rFonts w:ascii="Times New Roman" w:hAnsi="Times New Roman" w:cs="Times New Roman" w:hint="eastAsia"/>
        </w:rPr>
        <w:t xml:space="preserve">. </w:t>
      </w:r>
      <w:r>
        <w:rPr>
          <w:rFonts w:ascii="Times New Roman" w:hAnsi="Times New Roman" w:cs="Times New Roman" w:hint="eastAsia"/>
        </w:rPr>
        <w:t>Time line</w:t>
      </w:r>
    </w:p>
    <w:p w:rsidR="007E0BC9" w:rsidRPr="007E0BC9" w:rsidRDefault="007E0BC9" w:rsidP="00E45248">
      <w:pPr>
        <w:jc w:val="center"/>
        <w:rPr>
          <w:rFonts w:ascii="Times New Roman" w:hAnsi="Times New Roman" w:cs="Times New Roman"/>
        </w:rPr>
      </w:pPr>
    </w:p>
    <w:p w:rsidR="007E0BC9" w:rsidRPr="006C4C57" w:rsidRDefault="007E0BC9" w:rsidP="00E45248">
      <w:pPr>
        <w:rPr>
          <w:rFonts w:ascii="Times New Roman" w:hAnsi="Times New Roman" w:cs="Times New Roman"/>
        </w:rPr>
      </w:pPr>
    </w:p>
    <w:p w:rsidR="0090060F" w:rsidRDefault="0090060F" w:rsidP="00E45248">
      <w:pPr>
        <w:rPr>
          <w:rFonts w:ascii="Times New Roman" w:hAnsi="Times New Roman" w:cs="Times New Roman"/>
        </w:rPr>
      </w:pPr>
      <w:r w:rsidRPr="006C4C57">
        <w:rPr>
          <w:rFonts w:ascii="Times New Roman" w:hAnsi="Times New Roman" w:cs="Times New Roman" w:hint="eastAsia"/>
        </w:rPr>
        <w:t>A. The Full information</w:t>
      </w:r>
    </w:p>
    <w:p w:rsidR="00142950" w:rsidRPr="006C4C57" w:rsidRDefault="00142950" w:rsidP="00E45248">
      <w:pPr>
        <w:rPr>
          <w:rFonts w:ascii="Times New Roman" w:hAnsi="Times New Roman" w:cs="Times New Roman"/>
        </w:rPr>
      </w:pPr>
    </w:p>
    <w:p w:rsidR="00295E13" w:rsidRPr="006C4C57" w:rsidRDefault="00142950" w:rsidP="00E45248">
      <w:pPr>
        <w:rPr>
          <w:rFonts w:ascii="Times New Roman" w:hAnsi="Times New Roman" w:cs="Times New Roman"/>
        </w:rPr>
      </w:pPr>
      <w:r>
        <w:rPr>
          <w:rFonts w:ascii="Times New Roman" w:hAnsi="Times New Roman" w:cs="Times New Roman" w:hint="eastAsia"/>
        </w:rPr>
        <w:tab/>
      </w:r>
      <w:r w:rsidR="00295E13" w:rsidRPr="006C4C57">
        <w:rPr>
          <w:rFonts w:ascii="Times New Roman" w:hAnsi="Times New Roman" w:cs="Times New Roman" w:hint="eastAsia"/>
        </w:rPr>
        <w:t>Un</w:t>
      </w:r>
      <w:r>
        <w:rPr>
          <w:rFonts w:ascii="Times New Roman" w:hAnsi="Times New Roman" w:cs="Times New Roman" w:hint="eastAsia"/>
        </w:rPr>
        <w:t>der full information on workers' innate abilities</w:t>
      </w:r>
      <w:r w:rsidR="00295E13" w:rsidRPr="006C4C57">
        <w:rPr>
          <w:rFonts w:ascii="Times New Roman" w:hAnsi="Times New Roman" w:cs="Times New Roman" w:hint="eastAsia"/>
        </w:rPr>
        <w:t xml:space="preserve">, </w:t>
      </w:r>
      <w:r>
        <w:rPr>
          <w:rFonts w:ascii="Times New Roman" w:hAnsi="Times New Roman" w:cs="Times New Roman" w:hint="eastAsia"/>
        </w:rPr>
        <w:t>an employer can observe worker</w:t>
      </w:r>
      <w:r w:rsidR="00295E13" w:rsidRPr="006C4C57">
        <w:rPr>
          <w:rFonts w:ascii="Times New Roman" w:hAnsi="Times New Roman" w:cs="Times New Roman" w:hint="eastAsia"/>
        </w:rPr>
        <w:t>s</w:t>
      </w:r>
      <w:r>
        <w:rPr>
          <w:rFonts w:ascii="Times New Roman" w:hAnsi="Times New Roman" w:cs="Times New Roman" w:hint="eastAsia"/>
        </w:rPr>
        <w:t xml:space="preserve">' innate abilities. </w:t>
      </w:r>
      <w:proofErr w:type="spellStart"/>
      <w:r>
        <w:rPr>
          <w:rFonts w:ascii="Times New Roman" w:hAnsi="Times New Roman" w:cs="Times New Roman" w:hint="eastAsia"/>
        </w:rPr>
        <w:t>Hoever</w:t>
      </w:r>
      <w:proofErr w:type="spellEnd"/>
      <w:r w:rsidR="00295E13" w:rsidRPr="006C4C57">
        <w:rPr>
          <w:rFonts w:ascii="Times New Roman" w:hAnsi="Times New Roman" w:cs="Times New Roman" w:hint="eastAsia"/>
        </w:rPr>
        <w:t>, before employment, employers and employee do not know how matching component will be realized. Thus. employers employ workers based on expected productivity and pay wage as same as the expected productivity.</w:t>
      </w:r>
    </w:p>
    <w:p w:rsidR="00295E13" w:rsidRDefault="00295E13" w:rsidP="00E45248">
      <w:pPr>
        <w:rPr>
          <w:rFonts w:ascii="Times New Roman" w:hAnsi="Times New Roman" w:cs="Times New Roman"/>
        </w:rPr>
      </w:pPr>
    </w:p>
    <w:p w:rsidR="00E80FE1" w:rsidRDefault="00E80FE1" w:rsidP="00E45248">
      <w:pPr>
        <w:rPr>
          <w:rFonts w:ascii="Times New Roman" w:hAnsi="Times New Roman" w:cs="Times New Roman"/>
        </w:rPr>
      </w:pPr>
      <w:r>
        <w:rPr>
          <w:rFonts w:ascii="Times New Roman" w:hAnsi="Times New Roman" w:cs="Times New Roman" w:hint="eastAsia"/>
        </w:rPr>
        <w:t xml:space="preserve">  (5-1)</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m:oMath>
        <m:r>
          <m:rPr>
            <m:sty m:val="p"/>
          </m:rPr>
          <w:rPr>
            <w:rFonts w:ascii="Cambria Math" w:hAnsi="Cambria Math" w:cs="Times New Roman"/>
          </w:rPr>
          <m:t xml:space="preserve"> E</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R</m:t>
                </m:r>
              </m:sup>
            </m:sSubSup>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R</m:t>
            </m:r>
          </m:sub>
        </m:sSub>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f</m:t>
                </m:r>
              </m:sub>
            </m:sSub>
          </m:e>
        </m:d>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1</m:t>
            </m:r>
          </m:e>
        </m:d>
      </m:oMath>
    </w:p>
    <w:p w:rsidR="00E80FE1" w:rsidRPr="006C4C57" w:rsidRDefault="00E80FE1" w:rsidP="00E45248">
      <w:pPr>
        <w:rPr>
          <w:rFonts w:ascii="Times New Roman" w:hAnsi="Times New Roman" w:cs="Times New Roman"/>
        </w:rPr>
      </w:pPr>
      <w:r>
        <w:rPr>
          <w:rFonts w:ascii="Times New Roman" w:hAnsi="Times New Roman" w:cs="Times New Roman" w:hint="eastAsia"/>
        </w:rPr>
        <w:t xml:space="preserve">  (5-2)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m:oMath>
        <m:r>
          <m:rPr>
            <m:sty m:val="p"/>
          </m:rPr>
          <w:rPr>
            <w:rFonts w:ascii="Cambria Math" w:hAnsi="Cambria Math" w:cs="Times New Roman"/>
          </w:rPr>
          <m:t>E</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U</m:t>
                </m:r>
              </m:sup>
            </m:sSubSup>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U</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U</m:t>
            </m:r>
          </m:sub>
        </m:sSub>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f</m:t>
                </m:r>
              </m:sub>
            </m:sSub>
          </m:e>
        </m:d>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1</m:t>
            </m:r>
          </m:e>
        </m:d>
      </m:oMath>
    </w:p>
    <w:p w:rsidR="0090060F" w:rsidRPr="006C4C57" w:rsidRDefault="0090060F" w:rsidP="00E45248">
      <w:pPr>
        <w:rPr>
          <w:rFonts w:ascii="Times New Roman" w:hAnsi="Times New Roman" w:cs="Times New Roman"/>
        </w:rPr>
      </w:pPr>
    </w:p>
    <w:p w:rsidR="009A23AE" w:rsidRPr="006C4C57" w:rsidRDefault="00142950" w:rsidP="00E45248">
      <w:pPr>
        <w:rPr>
          <w:rFonts w:ascii="Times New Roman" w:hAnsi="Times New Roman" w:cs="Times New Roman"/>
        </w:rPr>
      </w:pPr>
      <w:r>
        <w:rPr>
          <w:rFonts w:ascii="Times New Roman" w:hAnsi="Times New Roman" w:cs="Times New Roman" w:hint="eastAsia"/>
        </w:rPr>
        <w:tab/>
      </w:r>
      <w:r w:rsidR="007651E1" w:rsidRPr="006C4C57">
        <w:rPr>
          <w:rFonts w:ascii="Times New Roman" w:hAnsi="Times New Roman" w:cs="Times New Roman" w:hint="eastAsia"/>
        </w:rPr>
        <w:t xml:space="preserve">Let </w:t>
      </w:r>
      <m:oMath>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η</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oMath>
      <w:r w:rsidR="007651E1" w:rsidRPr="006C4C57">
        <w:rPr>
          <w:rFonts w:ascii="Times New Roman" w:hAnsi="Times New Roman" w:cs="Times New Roman" w:hint="eastAsia"/>
        </w:rPr>
        <w:t xml:space="preserve"> denote expected effective level at which </w:t>
      </w:r>
      <m:oMath>
        <m:r>
          <m:rPr>
            <m:sty m:val="p"/>
          </m:rPr>
          <w:rPr>
            <w:rFonts w:ascii="Cambria Math" w:hAnsi="Cambria Math" w:cs="Times New Roman"/>
          </w:rPr>
          <m:t>E</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R</m:t>
                </m:r>
              </m:sup>
            </m:sSubSup>
          </m:e>
        </m:d>
      </m:oMath>
      <w:r w:rsidR="007651E1" w:rsidRPr="006C4C57">
        <w:rPr>
          <w:rFonts w:ascii="Times New Roman" w:hAnsi="Times New Roman" w:cs="Times New Roman" w:hint="eastAsia"/>
        </w:rPr>
        <w:t xml:space="preserve"> is equal to </w:t>
      </w:r>
      <m:oMath>
        <m:r>
          <m:rPr>
            <m:sty m:val="p"/>
          </m:rPr>
          <w:rPr>
            <w:rFonts w:ascii="Cambria Math" w:hAnsi="Cambria Math" w:cs="Times New Roman"/>
          </w:rPr>
          <m:t>E</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U</m:t>
                </m:r>
              </m:sup>
            </m:sSubSup>
          </m:e>
        </m:d>
      </m:oMath>
      <w:r w:rsidR="00DC161F" w:rsidRPr="006C4C57">
        <w:rPr>
          <w:rFonts w:ascii="Times New Roman" w:hAnsi="Times New Roman" w:cs="Times New Roman" w:hint="eastAsia"/>
        </w:rPr>
        <w:t xml:space="preserve"> and let </w:t>
      </w:r>
      <m:oMath>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oMath>
      <w:r w:rsidR="00DC161F" w:rsidRPr="006C4C57">
        <w:rPr>
          <w:rFonts w:ascii="Times New Roman" w:hAnsi="Times New Roman" w:cs="Times New Roman" w:hint="eastAsia"/>
        </w:rPr>
        <w:t>=</w:t>
      </w:r>
      <m:oMath>
        <m:f>
          <m:fPr>
            <m:ctrlPr>
              <w:rPr>
                <w:rFonts w:ascii="Cambria Math" w:hAnsi="Cambria Math" w:cs="Times New Roman"/>
                <w:i/>
              </w:rPr>
            </m:ctrlPr>
          </m:fPr>
          <m:num>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η</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num>
          <m:den>
            <m:r>
              <w:rPr>
                <w:rFonts w:ascii="Cambria Math" w:hAnsi="Cambria Math" w:cs="Times New Roman"/>
              </w:rPr>
              <m:t>f</m:t>
            </m:r>
            <m:d>
              <m:dPr>
                <m:ctrlPr>
                  <w:rPr>
                    <w:rFonts w:ascii="Cambria Math" w:hAnsi="Cambria Math" w:cs="Times New Roman"/>
                    <w:i/>
                  </w:rPr>
                </m:ctrlPr>
              </m:dPr>
              <m:e>
                <m:r>
                  <w:rPr>
                    <w:rFonts w:ascii="Cambria Math" w:hAnsi="Cambria Math" w:cs="Times New Roman"/>
                  </w:rPr>
                  <m:t>1</m:t>
                </m:r>
              </m:e>
            </m:d>
          </m:den>
        </m:f>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λ</m:t>
            </m:r>
          </m:sub>
        </m:sSub>
      </m:oMath>
      <w:r w:rsidR="00DC161F" w:rsidRPr="006C4C57">
        <w:rPr>
          <w:rFonts w:ascii="Times New Roman" w:hAnsi="Times New Roman" w:cs="Times New Roman" w:hint="eastAsia"/>
        </w:rPr>
        <w:t xml:space="preserve">. </w:t>
      </w:r>
      <w:r w:rsidR="007F43E4" w:rsidRPr="006C4C57">
        <w:rPr>
          <w:rFonts w:ascii="Times New Roman" w:hAnsi="Times New Roman" w:cs="Times New Roman" w:hint="eastAsia"/>
        </w:rPr>
        <w:t>Then, employer</w:t>
      </w:r>
      <w:r w:rsidR="009A23AE" w:rsidRPr="006C4C57">
        <w:rPr>
          <w:rFonts w:ascii="Times New Roman" w:hAnsi="Times New Roman" w:cs="Times New Roman" w:hint="eastAsia"/>
        </w:rPr>
        <w:t>s</w:t>
      </w:r>
      <w:r w:rsidR="007F43E4" w:rsidRPr="006C4C57">
        <w:rPr>
          <w:rFonts w:ascii="Times New Roman" w:hAnsi="Times New Roman" w:cs="Times New Roman" w:hint="eastAsia"/>
        </w:rPr>
        <w:t xml:space="preserve"> allocate workers to regular job </w:t>
      </w:r>
      <w:r w:rsidR="00DC161F" w:rsidRPr="006C4C57">
        <w:rPr>
          <w:rFonts w:ascii="Times New Roman" w:hAnsi="Times New Roman" w:cs="Times New Roman" w:hint="eastAsia"/>
        </w:rPr>
        <w:t xml:space="preserve">if </w:t>
      </w:r>
      <m:oMath>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&gt;</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oMath>
      <w:r w:rsidR="00F50F83" w:rsidRPr="006C4C57">
        <w:rPr>
          <w:rFonts w:ascii="Times New Roman" w:hAnsi="Times New Roman" w:cs="Times New Roman" w:hint="eastAsia"/>
        </w:rPr>
        <w:t xml:space="preserve"> </w:t>
      </w:r>
      <w:r w:rsidR="00DC161F" w:rsidRPr="006C4C57">
        <w:rPr>
          <w:rFonts w:ascii="Times New Roman" w:hAnsi="Times New Roman" w:cs="Times New Roman" w:hint="eastAsia"/>
        </w:rPr>
        <w:t xml:space="preserve">and to temporary job if </w:t>
      </w:r>
      <m:oMath>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m:rPr>
            <m:sty m:val="p"/>
          </m:rPr>
          <w:rPr>
            <w:rFonts w:ascii="Cambria Math" w:hAnsi="Cambria Math" w:cs="Times New Roman"/>
          </w:rPr>
          <m:t>&gt;</m:t>
        </m:r>
        <m: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oMath>
      <w:r w:rsidR="00DC161F" w:rsidRPr="006C4C57">
        <w:rPr>
          <w:rFonts w:ascii="Times New Roman" w:hAnsi="Times New Roman" w:cs="Times New Roman" w:hint="eastAsia"/>
        </w:rPr>
        <w:t xml:space="preserve">. </w:t>
      </w:r>
      <w:r w:rsidR="005D6079" w:rsidRPr="006C4C57">
        <w:rPr>
          <w:rFonts w:ascii="Times New Roman" w:hAnsi="Times New Roman" w:cs="Times New Roman" w:hint="eastAsia"/>
        </w:rPr>
        <w:t xml:space="preserve">After employment, matching component get realized and workers produce output.  </w:t>
      </w:r>
    </w:p>
    <w:p w:rsidR="009A23AE" w:rsidRDefault="009A23AE" w:rsidP="00E45248">
      <w:pPr>
        <w:rPr>
          <w:rFonts w:ascii="Times New Roman" w:hAnsi="Times New Roman" w:cs="Times New Roman"/>
        </w:rPr>
      </w:pPr>
    </w:p>
    <w:p w:rsidR="00E80FE1" w:rsidRDefault="00E80FE1" w:rsidP="00E45248">
      <w:pPr>
        <w:rPr>
          <w:rFonts w:ascii="Times New Roman" w:hAnsi="Times New Roman" w:cs="Times New Roman"/>
        </w:rPr>
      </w:pPr>
      <w:r>
        <w:rPr>
          <w:rFonts w:ascii="Times New Roman" w:hAnsi="Times New Roman" w:cs="Times New Roman" w:hint="eastAsia"/>
        </w:rPr>
        <w:t xml:space="preserve">  (6-1)</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 </w:t>
      </w:r>
      <m:oMath>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R</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R</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R</m:t>
            </m:r>
          </m:sub>
        </m:sSub>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e>
        </m:d>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r>
          <m:rPr>
            <m:sty m:val="p"/>
          </m:rPr>
          <w:rPr>
            <w:rFonts w:ascii="Cambria Math" w:hAnsi="Cambria Math" w:cs="Times New Roman"/>
          </w:rPr>
          <m:t>)</m:t>
        </m:r>
      </m:oMath>
    </w:p>
    <w:p w:rsidR="00E80FE1" w:rsidRPr="006C4C57" w:rsidRDefault="00E80FE1" w:rsidP="00E45248">
      <w:pPr>
        <w:rPr>
          <w:rFonts w:ascii="Times New Roman" w:hAnsi="Times New Roman" w:cs="Times New Roman"/>
        </w:rPr>
      </w:pPr>
      <w:r>
        <w:rPr>
          <w:rFonts w:ascii="Times New Roman" w:hAnsi="Times New Roman" w:cs="Times New Roman" w:hint="eastAsia"/>
        </w:rPr>
        <w:t xml:space="preserve">  (6-2) </w:t>
      </w:r>
      <w:r>
        <w:rPr>
          <w:rFonts w:ascii="Times New Roman" w:hAnsi="Times New Roman" w:cs="Times New Roman" w:hint="eastAsia"/>
        </w:rPr>
        <w:tab/>
      </w:r>
      <w:r>
        <w:rPr>
          <w:rFonts w:ascii="Times New Roman" w:hAnsi="Times New Roman" w:cs="Times New Roman" w:hint="eastAsia"/>
        </w:rPr>
        <w:tab/>
        <w:t xml:space="preserve"> </w:t>
      </w:r>
      <w:r>
        <w:rPr>
          <w:rFonts w:ascii="Times New Roman" w:hAnsi="Times New Roman" w:cs="Times New Roman" w:hint="eastAsia"/>
        </w:rPr>
        <w:tab/>
      </w:r>
      <m:oMath>
        <m:r>
          <m:rPr>
            <m:sty m:val="p"/>
          </m:rPr>
          <w:rPr>
            <w:rFonts w:ascii="Cambria Math" w:hAnsi="Cambria Math" w:cs="Times New Roman"/>
          </w:rPr>
          <m:t xml:space="preserve">  </m:t>
        </m:r>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U</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U</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U</m:t>
            </m:r>
          </m:sub>
        </m:sSub>
        <m:r>
          <m:rPr>
            <m:sty m:val="p"/>
          </m:rPr>
          <w:rPr>
            <w:rFonts w:ascii="Cambria Math" w:hAnsi="Cambria Math" w:cs="Times New Roman"/>
          </w:rPr>
          <m:t>(</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e>
        </m:d>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r>
          <m:rPr>
            <m:sty m:val="p"/>
          </m:rPr>
          <w:rPr>
            <w:rFonts w:ascii="Cambria Math" w:hAnsi="Cambria Math" w:cs="Times New Roman"/>
          </w:rPr>
          <m:t>)</m:t>
        </m:r>
      </m:oMath>
    </w:p>
    <w:p w:rsidR="00D877E4" w:rsidRPr="006C4C57" w:rsidRDefault="00DC161F" w:rsidP="00E45248">
      <w:pPr>
        <w:rPr>
          <w:rFonts w:ascii="Times New Roman" w:hAnsi="Times New Roman" w:cs="Times New Roman"/>
        </w:rPr>
      </w:pPr>
      <w:r w:rsidRPr="006C4C57">
        <w:rPr>
          <w:rFonts w:ascii="Times New Roman" w:hAnsi="Times New Roman" w:cs="Times New Roman" w:hint="eastAsia"/>
        </w:rPr>
        <w:t xml:space="preserve"> </w:t>
      </w:r>
    </w:p>
    <w:p w:rsidR="0045340F" w:rsidRPr="006C4C57" w:rsidRDefault="00142950" w:rsidP="00E45248">
      <w:pPr>
        <w:rPr>
          <w:rFonts w:ascii="Times New Roman" w:hAnsi="Times New Roman" w:cs="Times New Roman"/>
        </w:rPr>
      </w:pPr>
      <w:r>
        <w:rPr>
          <w:rFonts w:ascii="Times New Roman" w:hAnsi="Times New Roman" w:cs="Times New Roman" w:hint="eastAsia"/>
        </w:rPr>
        <w:tab/>
      </w:r>
      <w:r w:rsidR="00F35A45">
        <w:rPr>
          <w:rFonts w:ascii="Times New Roman" w:hAnsi="Times New Roman" w:cs="Times New Roman" w:hint="eastAsia"/>
        </w:rPr>
        <w:t xml:space="preserve">Then, </w:t>
      </w:r>
      <w:r w:rsidR="0097068C" w:rsidRPr="006C4C57">
        <w:rPr>
          <w:rFonts w:ascii="Times New Roman" w:hAnsi="Times New Roman" w:cs="Times New Roman" w:hint="eastAsia"/>
        </w:rPr>
        <w:t>Employers observe the outputs and decide promotion of temporary workers to regular job bas</w:t>
      </w:r>
      <w:r w:rsidR="00D877E4" w:rsidRPr="006C4C57">
        <w:rPr>
          <w:rFonts w:ascii="Times New Roman" w:hAnsi="Times New Roman" w:cs="Times New Roman" w:hint="eastAsia"/>
        </w:rPr>
        <w:t xml:space="preserve">ed on efficient allocation rule. Because, once the matching component is realized and output is produced, employers know the each factor of productivity, there is no uncertainty of </w:t>
      </w:r>
      <w:r w:rsidR="00F35A45">
        <w:rPr>
          <w:rFonts w:ascii="Times New Roman" w:hAnsi="Times New Roman" w:cs="Times New Roman" w:hint="eastAsia"/>
        </w:rPr>
        <w:t xml:space="preserve">information for promotion decision. </w:t>
      </w:r>
      <w:r w:rsidR="00D877E4" w:rsidRPr="006C4C57">
        <w:rPr>
          <w:rFonts w:ascii="Times New Roman" w:hAnsi="Times New Roman" w:cs="Times New Roman" w:hint="eastAsia"/>
        </w:rPr>
        <w:t xml:space="preserve">Each temporary worker is promoted to regular job if </w:t>
      </w:r>
      <m:oMath>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e>
        </m:d>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&gt;</m:t>
        </m:r>
        <m:r>
          <w:rPr>
            <w:rFonts w:ascii="Cambria Math" w:hAnsi="Cambria Math" w:cs="Times New Roman"/>
          </w:rPr>
          <m:t xml:space="preserve"> </m:t>
        </m:r>
        <m:acc>
          <m:accPr>
            <m:ctrlPr>
              <w:rPr>
                <w:rFonts w:ascii="Cambria Math" w:hAnsi="Cambria Math" w:cs="Times New Roman"/>
              </w:rPr>
            </m:ctrlPr>
          </m:accPr>
          <m:e>
            <m:r>
              <m:rPr>
                <m:sty m:val="p"/>
              </m:rPr>
              <w:rPr>
                <w:rFonts w:ascii="Cambria Math" w:hAnsi="Cambria Math" w:cs="Times New Roman"/>
              </w:rPr>
              <m:t>η</m:t>
            </m:r>
          </m:e>
        </m:acc>
      </m:oMath>
      <w:r w:rsidR="00F722AC" w:rsidRPr="006C4C57">
        <w:rPr>
          <w:rFonts w:ascii="Times New Roman" w:hAnsi="Times New Roman" w:cs="Times New Roman" w:hint="eastAsia"/>
        </w:rPr>
        <w:t xml:space="preserve"> and </w:t>
      </w:r>
      <w:r w:rsidR="006D3B7B" w:rsidRPr="006C4C57">
        <w:rPr>
          <w:rFonts w:ascii="Times New Roman" w:hAnsi="Times New Roman" w:cs="Times New Roman" w:hint="eastAsia"/>
        </w:rPr>
        <w:t xml:space="preserve">not promoted if </w:t>
      </w:r>
      <m:oMath>
        <m:acc>
          <m:accPr>
            <m:ctrlPr>
              <w:rPr>
                <w:rFonts w:ascii="Cambria Math" w:hAnsi="Cambria Math" w:cs="Times New Roman"/>
              </w:rPr>
            </m:ctrlPr>
          </m:accPr>
          <m:e>
            <m:r>
              <m:rPr>
                <m:sty m:val="p"/>
              </m:rPr>
              <w:rPr>
                <w:rFonts w:ascii="Cambria Math" w:hAnsi="Cambria Math" w:cs="Times New Roman"/>
              </w:rPr>
              <m:t>η</m:t>
            </m:r>
          </m:e>
        </m:acc>
        <m:r>
          <m:rPr>
            <m:sty m:val="p"/>
          </m:rPr>
          <w:rPr>
            <w:rFonts w:ascii="Cambria Math" w:hAnsi="Cambria Math" w:cs="Times New Roman"/>
          </w:rPr>
          <m:t>&gt;</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e>
        </m:d>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1</m:t>
            </m:r>
          </m:e>
        </m:d>
        <m:r>
          <m:rPr>
            <m:sty m:val="p"/>
          </m:rPr>
          <w:rPr>
            <w:rFonts w:ascii="Cambria Math" w:hAnsi="Cambria Math" w:cs="Times New Roman"/>
          </w:rPr>
          <m:t>.</m:t>
        </m:r>
      </m:oMath>
      <w:r w:rsidR="00026DF1" w:rsidRPr="006C4C57">
        <w:rPr>
          <w:rFonts w:ascii="Times New Roman" w:hAnsi="Times New Roman" w:cs="Times New Roman" w:hint="eastAsia"/>
        </w:rPr>
        <w:t xml:space="preserve"> Remaining temporary workers can try to apply the regular job in another firm</w:t>
      </w:r>
      <w:r w:rsidR="006811FD" w:rsidRPr="006C4C57">
        <w:rPr>
          <w:rFonts w:ascii="Times New Roman" w:hAnsi="Times New Roman" w:cs="Times New Roman" w:hint="eastAsia"/>
        </w:rPr>
        <w:t xml:space="preserve"> at next period</w:t>
      </w:r>
      <w:r w:rsidR="00026DF1" w:rsidRPr="006C4C57">
        <w:rPr>
          <w:rFonts w:ascii="Times New Roman" w:hAnsi="Times New Roman" w:cs="Times New Roman" w:hint="eastAsia"/>
        </w:rPr>
        <w:t>. However, each firms already knows each worker's innate ability and expected productivity</w:t>
      </w:r>
      <w:r w:rsidR="006811FD" w:rsidRPr="006C4C57">
        <w:rPr>
          <w:rFonts w:ascii="Times New Roman" w:hAnsi="Times New Roman" w:cs="Times New Roman" w:hint="eastAsia"/>
        </w:rPr>
        <w:t xml:space="preserve"> do not vary at next period. Thus, remaining temporary workers are again employed as temporary worker.</w:t>
      </w:r>
      <w:r w:rsidR="0045340F" w:rsidRPr="006C4C57">
        <w:rPr>
          <w:rFonts w:ascii="Times New Roman" w:hAnsi="Times New Roman" w:cs="Times New Roman" w:hint="eastAsia"/>
        </w:rPr>
        <w:t xml:space="preserve"> </w:t>
      </w:r>
    </w:p>
    <w:p w:rsidR="0045340F" w:rsidRPr="006C4C57" w:rsidRDefault="00F35A45" w:rsidP="00E45248">
      <w:pPr>
        <w:rPr>
          <w:rFonts w:ascii="Times New Roman" w:hAnsi="Times New Roman" w:cs="Times New Roman"/>
        </w:rPr>
      </w:pPr>
      <w:r>
        <w:rPr>
          <w:rFonts w:ascii="Times New Roman" w:hAnsi="Times New Roman" w:cs="Times New Roman" w:hint="eastAsia"/>
        </w:rPr>
        <w:tab/>
      </w:r>
      <w:r w:rsidR="003B5A5E" w:rsidRPr="006C4C57">
        <w:rPr>
          <w:rFonts w:ascii="Times New Roman" w:hAnsi="Times New Roman" w:cs="Times New Roman" w:hint="eastAsia"/>
        </w:rPr>
        <w:t>Among temporary worker</w:t>
      </w:r>
      <w:r w:rsidR="000E355F" w:rsidRPr="006C4C57">
        <w:rPr>
          <w:rFonts w:ascii="Times New Roman" w:hAnsi="Times New Roman" w:cs="Times New Roman" w:hint="eastAsia"/>
        </w:rPr>
        <w:t>s</w:t>
      </w:r>
      <w:r w:rsidR="003B5A5E" w:rsidRPr="006C4C57">
        <w:rPr>
          <w:rFonts w:ascii="Times New Roman" w:hAnsi="Times New Roman" w:cs="Times New Roman" w:hint="eastAsia"/>
        </w:rPr>
        <w:t xml:space="preserve"> at the first period,</w:t>
      </w:r>
      <w:r w:rsidR="000E355F" w:rsidRPr="006C4C57">
        <w:rPr>
          <w:rFonts w:ascii="Times New Roman" w:hAnsi="Times New Roman" w:cs="Times New Roman" w:hint="eastAsia"/>
        </w:rPr>
        <w:t xml:space="preserve"> only some workers who has sufficient high matching component and moderate innate ability can be promoted to regular job. Most of temporary workers remain in temporary jobs and go through low wage growth than regular workers. </w:t>
      </w:r>
      <w:r w:rsidR="00B331B6" w:rsidRPr="006C4C57">
        <w:rPr>
          <w:rFonts w:ascii="Times New Roman" w:hAnsi="Times New Roman" w:cs="Times New Roman" w:hint="eastAsia"/>
        </w:rPr>
        <w:t>Promoted workers face wage growth through tenure because of good matching component</w:t>
      </w:r>
      <w:r>
        <w:rPr>
          <w:rFonts w:ascii="Times New Roman" w:hAnsi="Times New Roman" w:cs="Times New Roman" w:hint="eastAsia"/>
        </w:rPr>
        <w:t xml:space="preserve"> learned during temporary job</w:t>
      </w:r>
      <w:r w:rsidR="00B331B6" w:rsidRPr="006C4C57">
        <w:rPr>
          <w:rFonts w:ascii="Times New Roman" w:hAnsi="Times New Roman" w:cs="Times New Roman" w:hint="eastAsia"/>
        </w:rPr>
        <w:t xml:space="preserve">. Initial regular workers' wage grow as tenure increase. </w:t>
      </w:r>
      <w:r w:rsidR="00A67E4F" w:rsidRPr="006C4C57">
        <w:rPr>
          <w:rFonts w:ascii="Times New Roman" w:hAnsi="Times New Roman" w:cs="Times New Roman" w:hint="eastAsia"/>
        </w:rPr>
        <w:t xml:space="preserve">This result is accordance with the empirical result of </w:t>
      </w:r>
      <w:proofErr w:type="spellStart"/>
      <w:r w:rsidR="00A67E4F" w:rsidRPr="006C4C57">
        <w:rPr>
          <w:rFonts w:ascii="Times New Roman" w:hAnsi="Times New Roman" w:cs="Times New Roman" w:hint="eastAsia"/>
        </w:rPr>
        <w:t>stayer</w:t>
      </w:r>
      <w:proofErr w:type="spellEnd"/>
      <w:r w:rsidR="00A67E4F" w:rsidRPr="006C4C57">
        <w:rPr>
          <w:rFonts w:ascii="Times New Roman" w:hAnsi="Times New Roman" w:cs="Times New Roman" w:hint="eastAsia"/>
        </w:rPr>
        <w:t xml:space="preserve"> group. However, the full </w:t>
      </w:r>
      <w:r w:rsidR="00A67E4F" w:rsidRPr="006C4C57">
        <w:rPr>
          <w:rFonts w:ascii="Times New Roman" w:hAnsi="Times New Roman" w:cs="Times New Roman" w:hint="eastAsia"/>
        </w:rPr>
        <w:lastRenderedPageBreak/>
        <w:t xml:space="preserve">information case cannot explain the mover group. </w:t>
      </w:r>
      <w:r>
        <w:rPr>
          <w:rFonts w:ascii="Times New Roman" w:hAnsi="Times New Roman" w:cs="Times New Roman" w:hint="eastAsia"/>
        </w:rPr>
        <w:t xml:space="preserve">Thus, in next step, we ease </w:t>
      </w:r>
      <w:r w:rsidR="00376E31">
        <w:rPr>
          <w:rFonts w:ascii="Times New Roman" w:hAnsi="Times New Roman" w:cs="Times New Roman" w:hint="eastAsia"/>
        </w:rPr>
        <w:t xml:space="preserve">the assumption on </w:t>
      </w:r>
      <w:r>
        <w:rPr>
          <w:rFonts w:ascii="Times New Roman" w:hAnsi="Times New Roman" w:cs="Times New Roman" w:hint="eastAsia"/>
        </w:rPr>
        <w:t>the complete</w:t>
      </w:r>
      <w:r w:rsidR="00376E31">
        <w:rPr>
          <w:rFonts w:ascii="Times New Roman" w:hAnsi="Times New Roman" w:cs="Times New Roman" w:hint="eastAsia"/>
        </w:rPr>
        <w:t xml:space="preserve">ness of </w:t>
      </w:r>
      <w:r>
        <w:rPr>
          <w:rFonts w:ascii="Times New Roman" w:hAnsi="Times New Roman" w:cs="Times New Roman" w:hint="eastAsia"/>
        </w:rPr>
        <w:t xml:space="preserve">information </w:t>
      </w:r>
      <w:r w:rsidR="00376E31">
        <w:rPr>
          <w:rFonts w:ascii="Times New Roman" w:hAnsi="Times New Roman" w:cs="Times New Roman" w:hint="eastAsia"/>
        </w:rPr>
        <w:t xml:space="preserve">on workers' innate abilities. </w:t>
      </w:r>
      <w:r w:rsidR="00A67E4F" w:rsidRPr="006C4C57">
        <w:rPr>
          <w:rFonts w:ascii="Times New Roman" w:hAnsi="Times New Roman" w:cs="Times New Roman" w:hint="eastAsia"/>
        </w:rPr>
        <w:t xml:space="preserve"> </w:t>
      </w:r>
      <w:r w:rsidR="006811FD" w:rsidRPr="006C4C57">
        <w:rPr>
          <w:rFonts w:ascii="Times New Roman" w:hAnsi="Times New Roman" w:cs="Times New Roman" w:hint="eastAsia"/>
        </w:rPr>
        <w:t xml:space="preserve"> </w:t>
      </w:r>
    </w:p>
    <w:p w:rsidR="0045340F" w:rsidRPr="006C4C57" w:rsidRDefault="0045340F" w:rsidP="00E45248">
      <w:pPr>
        <w:rPr>
          <w:rFonts w:ascii="Times New Roman" w:hAnsi="Times New Roman" w:cs="Times New Roman"/>
        </w:rPr>
      </w:pPr>
    </w:p>
    <w:p w:rsidR="00B331B6" w:rsidRPr="006C4C57" w:rsidRDefault="00B331B6" w:rsidP="00E45248">
      <w:pPr>
        <w:rPr>
          <w:rFonts w:ascii="Times New Roman" w:hAnsi="Times New Roman" w:cs="Times New Roman"/>
        </w:rPr>
      </w:pPr>
      <w:r w:rsidRPr="006C4C57">
        <w:rPr>
          <w:rFonts w:ascii="Times New Roman" w:hAnsi="Times New Roman" w:cs="Times New Roman" w:hint="eastAsia"/>
        </w:rPr>
        <w:t xml:space="preserve">B. Incomplete Information </w:t>
      </w:r>
    </w:p>
    <w:p w:rsidR="00B331B6" w:rsidRPr="006C4C57" w:rsidRDefault="00B331B6" w:rsidP="00E45248">
      <w:pPr>
        <w:rPr>
          <w:rFonts w:ascii="Times New Roman" w:hAnsi="Times New Roman" w:cs="Times New Roman"/>
        </w:rPr>
      </w:pPr>
    </w:p>
    <w:p w:rsidR="00C24D78" w:rsidRPr="006C4C57" w:rsidRDefault="00376E31" w:rsidP="00E45248">
      <w:pPr>
        <w:rPr>
          <w:rFonts w:ascii="Times New Roman" w:hAnsi="Times New Roman" w:cs="Times New Roman"/>
        </w:rPr>
      </w:pPr>
      <w:r>
        <w:rPr>
          <w:rFonts w:ascii="Times New Roman" w:hAnsi="Times New Roman" w:cs="Times New Roman" w:hint="eastAsia"/>
        </w:rPr>
        <w:tab/>
      </w:r>
      <w:r w:rsidR="00ED7B1E" w:rsidRPr="006C4C57">
        <w:rPr>
          <w:rFonts w:ascii="Times New Roman" w:hAnsi="Times New Roman" w:cs="Times New Roman" w:hint="eastAsia"/>
        </w:rPr>
        <w:t>We now analyze the case of the incomplete information on worker's innate ability.</w:t>
      </w:r>
      <w:r w:rsidR="003E472E" w:rsidRPr="006C4C57">
        <w:rPr>
          <w:rFonts w:ascii="Times New Roman" w:hAnsi="Times New Roman" w:cs="Times New Roman" w:hint="eastAsia"/>
        </w:rPr>
        <w:t xml:space="preserve"> Under incomplete information on </w:t>
      </w:r>
      <w:r>
        <w:rPr>
          <w:rFonts w:ascii="Times New Roman" w:hAnsi="Times New Roman" w:cs="Times New Roman" w:hint="eastAsia"/>
        </w:rPr>
        <w:t>worker</w:t>
      </w:r>
      <w:r w:rsidRPr="006C4C57">
        <w:rPr>
          <w:rFonts w:ascii="Times New Roman" w:hAnsi="Times New Roman" w:cs="Times New Roman" w:hint="eastAsia"/>
        </w:rPr>
        <w:t>s</w:t>
      </w:r>
      <w:r>
        <w:rPr>
          <w:rFonts w:ascii="Times New Roman" w:hAnsi="Times New Roman" w:cs="Times New Roman" w:hint="eastAsia"/>
        </w:rPr>
        <w:t>'</w:t>
      </w:r>
      <w:r w:rsidRPr="006C4C57">
        <w:rPr>
          <w:rFonts w:ascii="Times New Roman" w:hAnsi="Times New Roman" w:cs="Times New Roman" w:hint="eastAsia"/>
        </w:rPr>
        <w:t xml:space="preserve"> </w:t>
      </w:r>
      <w:r>
        <w:rPr>
          <w:rFonts w:ascii="Times New Roman" w:hAnsi="Times New Roman" w:cs="Times New Roman" w:hint="eastAsia"/>
        </w:rPr>
        <w:t>innate abilities</w:t>
      </w:r>
      <w:r w:rsidR="003E472E" w:rsidRPr="006C4C57">
        <w:rPr>
          <w:rFonts w:ascii="Times New Roman" w:hAnsi="Times New Roman" w:cs="Times New Roman" w:hint="eastAsia"/>
        </w:rPr>
        <w:t>, when workers enter the labor market, employer</w:t>
      </w:r>
      <w:r>
        <w:rPr>
          <w:rFonts w:ascii="Times New Roman" w:hAnsi="Times New Roman" w:cs="Times New Roman" w:hint="eastAsia"/>
        </w:rPr>
        <w:t>s have uncertainty on worker</w:t>
      </w:r>
      <w:r w:rsidR="003E472E" w:rsidRPr="006C4C57">
        <w:rPr>
          <w:rFonts w:ascii="Times New Roman" w:hAnsi="Times New Roman" w:cs="Times New Roman" w:hint="eastAsia"/>
        </w:rPr>
        <w:t>s</w:t>
      </w:r>
      <w:r>
        <w:rPr>
          <w:rFonts w:ascii="Times New Roman" w:hAnsi="Times New Roman" w:cs="Times New Roman" w:hint="eastAsia"/>
        </w:rPr>
        <w:t>'</w:t>
      </w:r>
      <w:r w:rsidR="003E472E" w:rsidRPr="006C4C57">
        <w:rPr>
          <w:rFonts w:ascii="Times New Roman" w:hAnsi="Times New Roman" w:cs="Times New Roman" w:hint="eastAsia"/>
        </w:rPr>
        <w:t xml:space="preserve"> </w:t>
      </w:r>
      <w:r>
        <w:rPr>
          <w:rFonts w:ascii="Times New Roman" w:hAnsi="Times New Roman" w:cs="Times New Roman" w:hint="eastAsia"/>
        </w:rPr>
        <w:t>innate abilities</w:t>
      </w:r>
      <w:r w:rsidR="00C24D78" w:rsidRPr="006C4C57">
        <w:rPr>
          <w:rFonts w:ascii="Times New Roman" w:hAnsi="Times New Roman" w:cs="Times New Roman" w:hint="eastAsia"/>
        </w:rPr>
        <w:t xml:space="preserve">. Employers know only the distribution of workers innate ability, </w:t>
      </w:r>
      <m:oMath>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~N</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θ</m:t>
                </m:r>
              </m:sub>
            </m:sSub>
            <m:r>
              <m:rPr>
                <m:sty m:val="p"/>
              </m:rPr>
              <w:rPr>
                <w:rFonts w:ascii="Cambria Math" w:hAnsi="Cambria Math" w:cs="Times New Roman"/>
              </w:rPr>
              <m:t xml:space="preserve">, </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e>
        </m:d>
        <m:r>
          <m:rPr>
            <m:sty m:val="p"/>
          </m:rPr>
          <w:rPr>
            <w:rFonts w:ascii="Cambria Math" w:hAnsi="Cambria Math" w:cs="Times New Roman"/>
          </w:rPr>
          <m:t xml:space="preserve">. </m:t>
        </m:r>
      </m:oMath>
      <w:r w:rsidR="00C24D78" w:rsidRPr="006C4C57">
        <w:rPr>
          <w:rFonts w:ascii="Times New Roman" w:hAnsi="Times New Roman" w:cs="Times New Roman" w:hint="eastAsia"/>
        </w:rPr>
        <w:t xml:space="preserve"> </w:t>
      </w:r>
      <w:r>
        <w:rPr>
          <w:rFonts w:ascii="Times New Roman" w:hAnsi="Times New Roman" w:cs="Times New Roman" w:hint="eastAsia"/>
        </w:rPr>
        <w:t>Once employers announce recruiting plan, w</w:t>
      </w:r>
      <w:r w:rsidR="00C24D78" w:rsidRPr="006C4C57">
        <w:rPr>
          <w:rFonts w:ascii="Times New Roman" w:hAnsi="Times New Roman" w:cs="Times New Roman" w:hint="eastAsia"/>
        </w:rPr>
        <w:t>orkers send signal on their innate ability,</w:t>
      </w: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m:t>
            </m:r>
          </m:sub>
        </m:sSub>
      </m:oMath>
    </w:p>
    <w:p w:rsidR="00C24D78" w:rsidRDefault="00C24D78" w:rsidP="00E45248">
      <w:pPr>
        <w:rPr>
          <w:rFonts w:ascii="Times New Roman" w:hAnsi="Times New Roman" w:cs="Times New Roman"/>
        </w:rPr>
      </w:pPr>
    </w:p>
    <w:p w:rsidR="00ED7B1E" w:rsidRPr="006C4C57" w:rsidRDefault="00F35A45" w:rsidP="00E45248">
      <w:pPr>
        <w:rPr>
          <w:rFonts w:ascii="Times New Roman" w:hAnsi="Times New Roman" w:cs="Times New Roman"/>
        </w:rPr>
      </w:pPr>
      <w:r>
        <w:rPr>
          <w:rFonts w:ascii="Times New Roman" w:hAnsi="Times New Roman" w:cs="Times New Roman" w:hint="eastAsia"/>
        </w:rPr>
        <w:t xml:space="preserve">  (7)                       </w:t>
      </w:r>
      <m:oMath>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 xml:space="preserve"> ~ N</m:t>
        </m:r>
        <m:d>
          <m:dPr>
            <m:ctrlPr>
              <w:rPr>
                <w:rFonts w:ascii="Cambria Math" w:hAnsi="Cambria Math" w:cs="Times New Roman"/>
              </w:rPr>
            </m:ctrlPr>
          </m:dPr>
          <m:e>
            <m:r>
              <m:rPr>
                <m:sty m:val="p"/>
              </m:rPr>
              <w:rPr>
                <w:rFonts w:ascii="Cambria Math" w:hAnsi="Cambria Math" w:cs="Times New Roman"/>
              </w:rPr>
              <m:t xml:space="preserve">0, </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e>
        </m:d>
      </m:oMath>
    </w:p>
    <w:p w:rsidR="00F35A45" w:rsidRDefault="00F35A45" w:rsidP="00E45248">
      <w:pPr>
        <w:rPr>
          <w:rFonts w:ascii="Times New Roman" w:hAnsi="Times New Roman" w:cs="Times New Roman"/>
        </w:rPr>
      </w:pPr>
    </w:p>
    <w:p w:rsidR="003A0699" w:rsidRPr="006C4C57" w:rsidRDefault="00F35A45" w:rsidP="00E45248">
      <w:pPr>
        <w:rPr>
          <w:rFonts w:ascii="Times New Roman" w:hAnsi="Times New Roman" w:cs="Times New Roman"/>
        </w:rPr>
      </w:pPr>
      <w:r>
        <w:rPr>
          <w:rFonts w:ascii="Times New Roman" w:hAnsi="Times New Roman" w:cs="Times New Roman" w:hint="eastAsia"/>
        </w:rPr>
        <w:tab/>
      </w:r>
      <w:r w:rsidR="00C24D78" w:rsidRPr="006C4C57">
        <w:rPr>
          <w:rFonts w:ascii="Times New Roman" w:hAnsi="Times New Roman" w:cs="Times New Roman" w:hint="eastAsia"/>
        </w:rPr>
        <w:t>Signal can be thought as</w:t>
      </w:r>
      <w:r w:rsidR="00376E31">
        <w:rPr>
          <w:rFonts w:ascii="Times New Roman" w:hAnsi="Times New Roman" w:cs="Times New Roman" w:hint="eastAsia"/>
        </w:rPr>
        <w:t xml:space="preserve"> an</w:t>
      </w:r>
      <w:r w:rsidR="00C24D78" w:rsidRPr="006C4C57">
        <w:rPr>
          <w:rFonts w:ascii="Times New Roman" w:hAnsi="Times New Roman" w:cs="Times New Roman" w:hint="eastAsia"/>
        </w:rPr>
        <w:t xml:space="preserve"> application form including education, jo</w:t>
      </w:r>
      <w:r w:rsidR="000541DD" w:rsidRPr="006C4C57">
        <w:rPr>
          <w:rFonts w:ascii="Times New Roman" w:hAnsi="Times New Roman" w:cs="Times New Roman" w:hint="eastAsia"/>
        </w:rPr>
        <w:t xml:space="preserve">b-related experience, </w:t>
      </w:r>
      <w:r w:rsidR="00376E31">
        <w:rPr>
          <w:rFonts w:ascii="Times New Roman" w:hAnsi="Times New Roman" w:cs="Times New Roman" w:hint="eastAsia"/>
        </w:rPr>
        <w:t xml:space="preserve">and </w:t>
      </w:r>
      <w:r w:rsidR="000541DD" w:rsidRPr="006C4C57">
        <w:rPr>
          <w:rFonts w:ascii="Times New Roman" w:hAnsi="Times New Roman" w:cs="Times New Roman" w:hint="eastAsia"/>
        </w:rPr>
        <w:t xml:space="preserve">growth background and </w:t>
      </w:r>
      <w:r w:rsidR="00376E31">
        <w:rPr>
          <w:rFonts w:ascii="Times New Roman" w:hAnsi="Times New Roman" w:cs="Times New Roman" w:hint="eastAsia"/>
        </w:rPr>
        <w:t xml:space="preserve">an </w:t>
      </w:r>
      <w:r w:rsidR="000541DD" w:rsidRPr="006C4C57">
        <w:rPr>
          <w:rFonts w:ascii="Times New Roman" w:hAnsi="Times New Roman" w:cs="Times New Roman" w:hint="eastAsia"/>
        </w:rPr>
        <w:t>interview through which employers can figure out the worker's characteristic.</w:t>
      </w:r>
      <w:r w:rsidR="00376E31">
        <w:rPr>
          <w:rFonts w:ascii="Times New Roman" w:hAnsi="Times New Roman" w:cs="Times New Roman" w:hint="eastAsia"/>
        </w:rPr>
        <w:t xml:space="preserve"> </w:t>
      </w:r>
      <w:r w:rsidR="000541DD" w:rsidRPr="006C4C57">
        <w:rPr>
          <w:rFonts w:ascii="Times New Roman" w:hAnsi="Times New Roman" w:cs="Times New Roman" w:hint="eastAsia"/>
        </w:rPr>
        <w:t xml:space="preserve">After observing the signal, employers update their belief on </w:t>
      </w:r>
      <w:r w:rsidR="00E45248">
        <w:rPr>
          <w:rFonts w:ascii="Times New Roman" w:hAnsi="Times New Roman" w:cs="Times New Roman" w:hint="eastAsia"/>
        </w:rPr>
        <w:t>worker</w:t>
      </w:r>
      <w:r w:rsidR="00E45248" w:rsidRPr="006C4C57">
        <w:rPr>
          <w:rFonts w:ascii="Times New Roman" w:hAnsi="Times New Roman" w:cs="Times New Roman" w:hint="eastAsia"/>
        </w:rPr>
        <w:t>s</w:t>
      </w:r>
      <w:r w:rsidR="00E45248">
        <w:rPr>
          <w:rFonts w:ascii="Times New Roman" w:hAnsi="Times New Roman" w:cs="Times New Roman" w:hint="eastAsia"/>
        </w:rPr>
        <w:t>'</w:t>
      </w:r>
      <w:r w:rsidR="00E45248" w:rsidRPr="006C4C57">
        <w:rPr>
          <w:rFonts w:ascii="Times New Roman" w:hAnsi="Times New Roman" w:cs="Times New Roman" w:hint="eastAsia"/>
        </w:rPr>
        <w:t xml:space="preserve"> </w:t>
      </w:r>
      <w:r w:rsidR="00E45248">
        <w:rPr>
          <w:rFonts w:ascii="Times New Roman" w:hAnsi="Times New Roman" w:cs="Times New Roman" w:hint="eastAsia"/>
        </w:rPr>
        <w:t>innate abilities</w:t>
      </w:r>
      <w:r w:rsidR="00E45248" w:rsidRPr="006C4C57">
        <w:rPr>
          <w:rFonts w:ascii="Times New Roman" w:hAnsi="Times New Roman" w:cs="Times New Roman" w:hint="eastAsia"/>
        </w:rPr>
        <w:t xml:space="preserve"> </w:t>
      </w:r>
      <w:r w:rsidR="003A0699" w:rsidRPr="006C4C57">
        <w:rPr>
          <w:rFonts w:ascii="Times New Roman" w:hAnsi="Times New Roman" w:cs="Times New Roman" w:hint="eastAsia"/>
        </w:rPr>
        <w:t xml:space="preserve">through </w:t>
      </w:r>
      <w:proofErr w:type="spellStart"/>
      <w:r w:rsidR="003A0699" w:rsidRPr="006C4C57">
        <w:rPr>
          <w:rFonts w:ascii="Times New Roman" w:hAnsi="Times New Roman" w:cs="Times New Roman" w:hint="eastAsia"/>
        </w:rPr>
        <w:t>bayesian</w:t>
      </w:r>
      <w:proofErr w:type="spellEnd"/>
      <w:r w:rsidR="003A0699" w:rsidRPr="006C4C57">
        <w:rPr>
          <w:rFonts w:ascii="Times New Roman" w:hAnsi="Times New Roman" w:cs="Times New Roman" w:hint="eastAsia"/>
        </w:rPr>
        <w:t xml:space="preserve"> learning. </w:t>
      </w:r>
    </w:p>
    <w:p w:rsidR="003A0699" w:rsidRDefault="003A0699" w:rsidP="00E45248">
      <w:pPr>
        <w:rPr>
          <w:rFonts w:ascii="Times New Roman" w:hAnsi="Times New Roman" w:cs="Times New Roman"/>
        </w:rPr>
      </w:pPr>
    </w:p>
    <w:p w:rsidR="003A0699" w:rsidRPr="006C4C57" w:rsidRDefault="00376E31" w:rsidP="00E45248">
      <w:pPr>
        <w:rPr>
          <w:rFonts w:ascii="Times New Roman" w:hAnsi="Times New Roman" w:cs="Times New Roman"/>
        </w:rPr>
      </w:pPr>
      <w:r>
        <w:rPr>
          <w:rFonts w:ascii="Times New Roman" w:hAnsi="Times New Roman" w:cs="Times New Roman" w:hint="eastAsia"/>
        </w:rPr>
        <w:t xml:space="preserve">  (8)</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 </w:t>
      </w:r>
      <m:oMath>
        <m:r>
          <m:rPr>
            <m:sty m:val="p"/>
          </m:rPr>
          <w:rPr>
            <w:rFonts w:ascii="Cambria Math" w:hAnsi="Cambria Math" w:cs="Times New Roman"/>
          </w:rPr>
          <m:t>E</m:t>
        </m:r>
        <m:d>
          <m:dPr>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m:t>
            </m:r>
          </m:sub>
        </m:sSub>
        <m:r>
          <m:rPr>
            <m:sty m:val="p"/>
          </m:rPr>
          <w:rPr>
            <w:rFonts w:ascii="Cambria Math" w:hAnsi="Cambria Math" w:cs="Times New Roman"/>
          </w:rPr>
          <m:t xml:space="preserve">)= </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θ</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 xml:space="preserve"> </m:t>
                </m:r>
              </m:e>
            </m:d>
          </m:num>
          <m:den>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den>
        </m:f>
      </m:oMath>
    </w:p>
    <w:p w:rsidR="000541DD" w:rsidRPr="006C4C57" w:rsidRDefault="003A0699" w:rsidP="00E45248">
      <w:pPr>
        <w:rPr>
          <w:rFonts w:ascii="Times New Roman" w:hAnsi="Times New Roman" w:cs="Times New Roman"/>
        </w:rPr>
      </w:pPr>
      <w:r w:rsidRPr="006C4C57">
        <w:rPr>
          <w:rFonts w:ascii="Times New Roman" w:hAnsi="Times New Roman" w:cs="Times New Roman" w:hint="eastAsia"/>
        </w:rPr>
        <w:t xml:space="preserve"> </w:t>
      </w:r>
    </w:p>
    <w:p w:rsidR="0053637C" w:rsidRPr="006C4C57" w:rsidRDefault="003A0699" w:rsidP="00E45248">
      <w:pPr>
        <w:rPr>
          <w:rFonts w:ascii="Times New Roman" w:hAnsi="Times New Roman" w:cs="Times New Roman"/>
        </w:rPr>
      </w:pPr>
      <w:r w:rsidRPr="006C4C57">
        <w:rPr>
          <w:rFonts w:ascii="Times New Roman" w:hAnsi="Times New Roman" w:cs="Times New Roman" w:hint="eastAsia"/>
        </w:rPr>
        <w:t>Then, employers assign workers based on the expected worker's innate ability following the efficient assignment rule.</w:t>
      </w:r>
    </w:p>
    <w:p w:rsidR="0053637C" w:rsidRPr="006C4C57" w:rsidRDefault="0053637C" w:rsidP="00E45248">
      <w:pPr>
        <w:rPr>
          <w:rFonts w:ascii="Times New Roman" w:hAnsi="Times New Roman" w:cs="Times New Roman"/>
        </w:rPr>
      </w:pPr>
      <m:oMathPara>
        <m:oMath>
          <m:r>
            <w:rPr>
              <w:rFonts w:ascii="Cambria Math" w:hAnsi="Cambria Math" w:cs="Times New Roman"/>
            </w:rPr>
            <m:t>regular job</m:t>
          </m:r>
          <m:r>
            <m:rPr>
              <m:sty m:val="p"/>
            </m:rPr>
            <w:rPr>
              <w:rFonts w:ascii="Cambria Math" w:hAnsi="Cambria Math" w:cs="Times New Roman"/>
            </w:rPr>
            <m:t xml:space="preserve">               if   E</m:t>
          </m:r>
          <m:d>
            <m:dPr>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m:t>
              </m:r>
            </m:sub>
          </m:sSub>
          <m:r>
            <m:rPr>
              <m:sty m:val="p"/>
            </m:rPr>
            <w:rPr>
              <w:rFonts w:ascii="Cambria Math" w:hAnsi="Cambria Math" w:cs="Times New Roman"/>
            </w:rPr>
            <m:t>)</m:t>
          </m:r>
          <m:sSup>
            <m:sSupPr>
              <m:ctrlPr>
                <w:rPr>
                  <w:rFonts w:ascii="Cambria Math" w:hAnsi="Cambria Math" w:cs="Times New Roman"/>
                </w:rPr>
              </m:ctrlPr>
            </m:sSupPr>
            <m:e>
              <m:r>
                <m:rPr>
                  <m:sty m:val="p"/>
                </m:rPr>
                <w:rPr>
                  <w:rFonts w:ascii="Cambria Math" w:hAnsi="Cambria Math" w:cs="Times New Roman"/>
                </w:rPr>
                <m:t>&gt;</m:t>
              </m:r>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m:rPr>
              <m:sty m:val="p"/>
            </m:rPr>
            <w:rPr>
              <w:rFonts w:ascii="Cambria Math" w:hAnsi="Cambria Math" w:cs="Times New Roman"/>
            </w:rPr>
            <w:br/>
          </m:r>
        </m:oMath>
        <m:oMath>
          <m:r>
            <w:rPr>
              <w:rFonts w:ascii="Cambria Math" w:hAnsi="Cambria Math" w:cs="Times New Roman"/>
            </w:rPr>
            <m:t xml:space="preserve">temporary job  </m:t>
          </m:r>
          <m:r>
            <m:rPr>
              <m:sty m:val="p"/>
            </m:rPr>
            <w:rPr>
              <w:rFonts w:ascii="Cambria Math" w:hAnsi="Cambria Math" w:cs="Times New Roman"/>
            </w:rPr>
            <m:t xml:space="preserve">       if   </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w:rPr>
              <w:rFonts w:ascii="Cambria Math" w:hAnsi="Cambria Math" w:cs="Times New Roman"/>
            </w:rPr>
            <m:t>&gt;</m:t>
          </m:r>
          <m:r>
            <m:rPr>
              <m:sty m:val="p"/>
            </m:rPr>
            <w:rPr>
              <w:rFonts w:ascii="Cambria Math" w:hAnsi="Cambria Math" w:cs="Times New Roman"/>
            </w:rPr>
            <m:t xml:space="preserve"> E</m:t>
          </m:r>
          <m:d>
            <m:dPr>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m:t>
              </m:r>
            </m:sub>
          </m:sSub>
          <m:r>
            <m:rPr>
              <m:sty m:val="p"/>
            </m:rPr>
            <w:rPr>
              <w:rFonts w:ascii="Cambria Math" w:hAnsi="Cambria Math" w:cs="Times New Roman"/>
            </w:rPr>
            <m:t>)</m:t>
          </m:r>
        </m:oMath>
      </m:oMathPara>
    </w:p>
    <w:p w:rsidR="003A0699" w:rsidRPr="006C4C57" w:rsidRDefault="003A0699" w:rsidP="00E45248">
      <w:pPr>
        <w:rPr>
          <w:rFonts w:ascii="Times New Roman" w:hAnsi="Times New Roman" w:cs="Times New Roman"/>
        </w:rPr>
      </w:pPr>
      <w:r w:rsidRPr="006C4C57">
        <w:rPr>
          <w:rFonts w:ascii="Times New Roman" w:hAnsi="Times New Roman" w:cs="Times New Roman" w:hint="eastAsia"/>
        </w:rPr>
        <w:t xml:space="preserve"> </w:t>
      </w:r>
    </w:p>
    <w:p w:rsidR="00680DB4" w:rsidRPr="006C4C57" w:rsidRDefault="0053637C" w:rsidP="00E45248">
      <w:pPr>
        <w:rPr>
          <w:rFonts w:ascii="Times New Roman" w:hAnsi="Times New Roman" w:cs="Times New Roman"/>
        </w:rPr>
      </w:pPr>
      <w:r w:rsidRPr="006C4C57">
        <w:rPr>
          <w:rFonts w:ascii="Times New Roman" w:hAnsi="Times New Roman" w:cs="Times New Roman" w:hint="eastAsia"/>
        </w:rPr>
        <w:t xml:space="preserve">Completing assignment, each worker's matching component is revealed and workers produce output, </w:t>
      </w:r>
      <m:oMath>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R</m:t>
            </m:r>
          </m:sup>
        </m:sSubSup>
      </m:oMath>
      <w:r w:rsidRPr="006C4C57">
        <w:rPr>
          <w:rFonts w:ascii="Times New Roman" w:hAnsi="Times New Roman" w:cs="Times New Roman" w:hint="eastAsia"/>
        </w:rPr>
        <w:t xml:space="preserve">, </w:t>
      </w:r>
      <m:oMath>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U</m:t>
            </m:r>
          </m:sup>
        </m:sSubSup>
      </m:oMath>
      <w:r w:rsidRPr="006C4C57">
        <w:rPr>
          <w:rFonts w:ascii="Times New Roman" w:hAnsi="Times New Roman" w:cs="Times New Roman" w:hint="eastAsia"/>
        </w:rPr>
        <w:t xml:space="preserve">. </w:t>
      </w:r>
      <w:r w:rsidR="00F244E1" w:rsidRPr="006C4C57">
        <w:rPr>
          <w:rFonts w:ascii="Times New Roman" w:hAnsi="Times New Roman" w:cs="Times New Roman" w:hint="eastAsia"/>
        </w:rPr>
        <w:t>To promote the temporary workers to regular job, employer,</w:t>
      </w:r>
      <m:oMath>
        <m:r>
          <m:rPr>
            <m:sty m:val="p"/>
          </m:rPr>
          <w:rPr>
            <w:rFonts w:ascii="Cambria Math" w:hAnsi="Cambria Math" w:cs="Times New Roman"/>
          </w:rPr>
          <m:t>f,</m:t>
        </m:r>
      </m:oMath>
      <w:r w:rsidR="00F244E1" w:rsidRPr="006C4C57">
        <w:rPr>
          <w:rFonts w:ascii="Times New Roman" w:hAnsi="Times New Roman" w:cs="Times New Roman" w:hint="eastAsia"/>
        </w:rPr>
        <w:t xml:space="preserve"> </w:t>
      </w:r>
      <w:r w:rsidR="00E45248">
        <w:rPr>
          <w:rFonts w:ascii="Times New Roman" w:hAnsi="Times New Roman" w:cs="Times New Roman" w:hint="eastAsia"/>
        </w:rPr>
        <w:t>again updates the innate abilities</w:t>
      </w:r>
      <w:r w:rsidR="00F244E1" w:rsidRPr="006C4C57">
        <w:rPr>
          <w:rFonts w:ascii="Times New Roman" w:hAnsi="Times New Roman" w:cs="Times New Roman" w:hint="eastAsia"/>
        </w:rPr>
        <w:t xml:space="preserve"> of temporary workers using each worker's output as another si</w:t>
      </w:r>
      <w:r w:rsidR="00680DB4" w:rsidRPr="006C4C57">
        <w:rPr>
          <w:rFonts w:ascii="Times New Roman" w:hAnsi="Times New Roman" w:cs="Times New Roman" w:hint="eastAsia"/>
        </w:rPr>
        <w:t>gnal. Define</w:t>
      </w:r>
      <w:r w:rsidR="00F244E1" w:rsidRPr="006C4C57">
        <w:rPr>
          <w:rFonts w:ascii="Times New Roman" w:hAnsi="Times New Roman" w:cs="Times New Roman" w:hint="eastAsia"/>
        </w:rPr>
        <w:t xml:space="preserve"> </w:t>
      </w:r>
      <m:oMath>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yi</m:t>
            </m:r>
          </m:sub>
        </m:sSub>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y</m:t>
                </m:r>
              </m:e>
              <m:sub>
                <m:r>
                  <m:rPr>
                    <m:sty m:val="p"/>
                  </m:rPr>
                  <w:rPr>
                    <w:rFonts w:ascii="Cambria Math" w:hAnsi="Cambria Math" w:cs="Times New Roman"/>
                  </w:rPr>
                  <m:t>if1</m:t>
                </m:r>
              </m:sub>
              <m:sup>
                <m:r>
                  <m:rPr>
                    <m:sty m:val="p"/>
                  </m:rPr>
                  <w:rPr>
                    <w:rFonts w:ascii="Cambria Math" w:hAnsi="Cambria Math" w:cs="Times New Roman"/>
                  </w:rPr>
                  <m:t>U</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d</m:t>
                </m:r>
              </m:e>
              <m:sub>
                <m:r>
                  <m:rPr>
                    <m:sty m:val="p"/>
                  </m:rPr>
                  <w:rPr>
                    <w:rFonts w:ascii="Cambria Math" w:hAnsi="Cambria Math" w:cs="Times New Roman"/>
                  </w:rPr>
                  <m:t>u</m:t>
                </m:r>
              </m:sub>
            </m:sSub>
            <m:ctrlPr>
              <w:rPr>
                <w:rFonts w:ascii="Cambria Math" w:hAnsi="Cambria Math" w:cs="Times New Roman"/>
                <w:i/>
              </w:rPr>
            </m:ctrlPr>
          </m:num>
          <m:den>
            <m:sSub>
              <m:sSubPr>
                <m:ctrlPr>
                  <w:rPr>
                    <w:rFonts w:ascii="Cambria Math" w:hAnsi="Cambria Math" w:cs="Times New Roman"/>
                  </w:rPr>
                </m:ctrlPr>
              </m:sSubPr>
              <m:e>
                <m:r>
                  <m:rPr>
                    <m:sty m:val="p"/>
                  </m:rPr>
                  <w:rPr>
                    <w:rFonts w:ascii="Cambria Math" w:hAnsi="Cambria Math" w:cs="Times New Roman"/>
                  </w:rPr>
                  <m:t>c</m:t>
                </m:r>
              </m:e>
              <m:sub>
                <m:r>
                  <m:rPr>
                    <m:sty m:val="p"/>
                  </m:rPr>
                  <w:rPr>
                    <w:rFonts w:ascii="Cambria Math" w:hAnsi="Cambria Math" w:cs="Times New Roman"/>
                  </w:rPr>
                  <m:t>u</m:t>
                </m:r>
              </m:sub>
            </m:sSub>
            <m:ctrlPr>
              <w:rPr>
                <w:rFonts w:ascii="Cambria Math" w:hAnsi="Cambria Math" w:cs="Times New Roman"/>
                <w:i/>
              </w:rPr>
            </m:ctrlPr>
          </m:den>
        </m:f>
        <m:r>
          <m:rPr>
            <m:sty m:val="p"/>
          </m:rPr>
          <w:rPr>
            <w:rFonts w:ascii="Cambria Math" w:hAnsi="Cambria Math" w:cs="Times New Roman"/>
          </w:rPr>
          <m:t xml:space="preserve">- </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ift</m:t>
            </m:r>
          </m:sub>
        </m:sSub>
      </m:oMath>
      <w:r w:rsidR="00680DB4" w:rsidRPr="006C4C57">
        <w:rPr>
          <w:rFonts w:ascii="Times New Roman" w:hAnsi="Times New Roman" w:cs="Times New Roman" w:hint="eastAsia"/>
        </w:rPr>
        <w:t xml:space="preserve"> which </w:t>
      </w:r>
      <w:r w:rsidR="00F244E1" w:rsidRPr="006C4C57">
        <w:rPr>
          <w:rFonts w:ascii="Times New Roman" w:hAnsi="Times New Roman" w:cs="Times New Roman" w:hint="eastAsia"/>
        </w:rPr>
        <w:t>denote the signal</w:t>
      </w:r>
      <w:r w:rsidR="00680DB4" w:rsidRPr="006C4C57">
        <w:rPr>
          <w:rFonts w:ascii="Times New Roman" w:hAnsi="Times New Roman" w:cs="Times New Roman" w:hint="eastAsia"/>
        </w:rPr>
        <w:t xml:space="preserve"> extracted from the</w:t>
      </w:r>
      <w:r w:rsidR="00F244E1" w:rsidRPr="006C4C57">
        <w:rPr>
          <w:rFonts w:ascii="Times New Roman" w:hAnsi="Times New Roman" w:cs="Times New Roman" w:hint="eastAsia"/>
        </w:rPr>
        <w:t xml:space="preserve"> output produced by worker </w:t>
      </w:r>
      <m:oMath>
        <m:r>
          <w:rPr>
            <w:rFonts w:ascii="Cambria Math" w:hAnsi="Cambria Math" w:cs="Times New Roman"/>
          </w:rPr>
          <m:t>i</m:t>
        </m:r>
      </m:oMath>
      <w:r w:rsidR="00680DB4" w:rsidRPr="00E45248">
        <w:rPr>
          <w:rFonts w:ascii="Times New Roman" w:hAnsi="Times New Roman" w:cs="Times New Roman" w:hint="eastAsia"/>
          <w:i/>
        </w:rPr>
        <w:t>.</w:t>
      </w:r>
      <w:r w:rsidR="00680DB4" w:rsidRPr="006C4C57">
        <w:rPr>
          <w:rFonts w:ascii="Times New Roman" w:hAnsi="Times New Roman" w:cs="Times New Roman" w:hint="eastAsia"/>
        </w:rPr>
        <w:t xml:space="preserve"> at period 1.  </w:t>
      </w:r>
    </w:p>
    <w:p w:rsidR="00F244E1" w:rsidRPr="006C4C57" w:rsidRDefault="00F244E1" w:rsidP="00E45248">
      <w:pPr>
        <w:rPr>
          <w:rFonts w:ascii="Times New Roman" w:hAnsi="Times New Roman" w:cs="Times New Roman"/>
        </w:rPr>
      </w:pPr>
    </w:p>
    <w:p w:rsidR="00705B9D" w:rsidRDefault="00705B9D" w:rsidP="00E45248">
      <w:pPr>
        <w:rPr>
          <w:rFonts w:ascii="Times New Roman" w:hAnsi="Times New Roman" w:cs="Times New Roman"/>
        </w:rPr>
      </w:pPr>
      <w:r w:rsidRPr="006C4C57">
        <w:rPr>
          <w:rFonts w:ascii="Times New Roman" w:hAnsi="Times New Roman" w:cs="Times New Roman" w:hint="eastAsia"/>
        </w:rPr>
        <w:t xml:space="preserve">The updated expected worker </w:t>
      </w:r>
      <m:oMath>
        <m:r>
          <m:rPr>
            <m:sty m:val="p"/>
          </m:rPr>
          <w:rPr>
            <w:rFonts w:ascii="Cambria Math" w:hAnsi="Cambria Math" w:cs="Times New Roman"/>
          </w:rPr>
          <m:t>i</m:t>
        </m:r>
      </m:oMath>
      <w:r w:rsidRPr="006C4C57">
        <w:rPr>
          <w:rFonts w:ascii="Times New Roman" w:hAnsi="Times New Roman" w:cs="Times New Roman" w:hint="eastAsia"/>
        </w:rPr>
        <w:t xml:space="preserve">'s innate ability </w:t>
      </w:r>
      <w:r w:rsidR="00970A51" w:rsidRPr="006C4C57">
        <w:rPr>
          <w:rFonts w:ascii="Times New Roman" w:hAnsi="Times New Roman" w:cs="Times New Roman" w:hint="eastAsia"/>
        </w:rPr>
        <w:t xml:space="preserve">is </w:t>
      </w:r>
    </w:p>
    <w:p w:rsidR="00376E31" w:rsidRDefault="00376E31" w:rsidP="00E45248">
      <w:pPr>
        <w:rPr>
          <w:rFonts w:ascii="Times New Roman" w:hAnsi="Times New Roman" w:cs="Times New Roman"/>
        </w:rPr>
      </w:pPr>
    </w:p>
    <w:p w:rsidR="00705B9D" w:rsidRPr="006C4C57" w:rsidRDefault="00376E31" w:rsidP="00E45248">
      <w:pPr>
        <w:rPr>
          <w:rFonts w:ascii="Times New Roman" w:hAnsi="Times New Roman" w:cs="Times New Roman"/>
        </w:rPr>
      </w:pPr>
      <w:r>
        <w:rPr>
          <w:rFonts w:ascii="Times New Roman" w:hAnsi="Times New Roman" w:cs="Times New Roman" w:hint="eastAsia"/>
        </w:rPr>
        <w:t xml:space="preserve">  (9)          </w:t>
      </w:r>
      <m:oMath>
        <m:r>
          <m:rPr>
            <m:sty m:val="p"/>
          </m:rPr>
          <w:rPr>
            <w:rFonts w:ascii="Cambria Math" w:hAnsi="Cambria Math" w:cs="Times New Roman"/>
          </w:rPr>
          <m:t>E</m:t>
        </m:r>
        <m:d>
          <m:dPr>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 xml:space="preserve"> </m:t>
            </m:r>
          </m:e>
        </m:d>
        <m:r>
          <m:rPr>
            <m:sty m:val="p"/>
          </m:rPr>
          <w:rPr>
            <w:rFonts w:ascii="Cambria Math" w:hAnsi="Cambria Math" w:cs="Times New Roman"/>
          </w:rPr>
          <m:t>s, y)=E</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e>
            <m:r>
              <m:rPr>
                <m:sty m:val="p"/>
              </m:rPr>
              <w:rPr>
                <w:rFonts w:ascii="Cambria Math" w:hAnsi="Cambria Math" w:cs="Times New Roman"/>
              </w:rPr>
              <m:t xml:space="preserve">s, </m:t>
            </m:r>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y</m:t>
                </m:r>
              </m:sub>
            </m:sSub>
          </m:e>
        </m:d>
        <m:r>
          <m:rPr>
            <m:sty m:val="p"/>
          </m:rPr>
          <w:rPr>
            <w:rFonts w:ascii="Cambria Math" w:hAnsi="Cambria Math" w:cs="Times New Roman"/>
          </w:rPr>
          <m:t>=</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sSub>
              <m:sSubPr>
                <m:ctrlPr>
                  <w:rPr>
                    <w:rFonts w:ascii="Cambria Math" w:hAnsi="Cambria Math" w:cs="Times New Roman"/>
                  </w:rPr>
                </m:ctrlPr>
              </m:sSubPr>
              <m:e>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ϵ</m:t>
                    </m:r>
                  </m:sub>
                  <m:sup>
                    <m:r>
                      <m:rPr>
                        <m:sty m:val="p"/>
                      </m:rPr>
                      <w:rPr>
                        <w:rFonts w:ascii="Cambria Math" w:hAnsi="Cambria Math" w:cs="Times New Roman"/>
                      </w:rPr>
                      <m:t>2</m:t>
                    </m:r>
                  </m:sup>
                </m:sSubSup>
                <m:r>
                  <m:rPr>
                    <m:sty m:val="p"/>
                  </m:rPr>
                  <w:rPr>
                    <w:rFonts w:ascii="Cambria Math" w:hAnsi="Cambria Math" w:cs="Times New Roman"/>
                  </w:rPr>
                  <m:t>μ</m:t>
                </m:r>
              </m:e>
              <m:sub>
                <m:r>
                  <m:rPr>
                    <m:sty m:val="p"/>
                  </m:rPr>
                  <w:rPr>
                    <w:rFonts w:ascii="Cambria Math" w:hAnsi="Cambria Math" w:cs="Times New Roman"/>
                  </w:rPr>
                  <m:t>θ</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ϵ</m:t>
                </m:r>
              </m:sub>
              <m:sup>
                <m:r>
                  <m:rPr>
                    <m:sty m:val="p"/>
                  </m:rPr>
                  <w:rPr>
                    <w:rFonts w:ascii="Cambria Math" w:hAnsi="Cambria Math" w:cs="Times New Roman"/>
                  </w:rPr>
                  <m:t>2</m:t>
                </m:r>
              </m:sup>
            </m:sSubSup>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 xml:space="preserve"> </m:t>
                </m:r>
              </m:e>
            </m:d>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ϵ</m:t>
                </m:r>
              </m:e>
              <m:sub>
                <m:r>
                  <m:rPr>
                    <m:sty m:val="p"/>
                  </m:rPr>
                  <w:rPr>
                    <w:rFonts w:ascii="Cambria Math" w:hAnsi="Cambria Math" w:cs="Times New Roman"/>
                  </w:rPr>
                  <m:t>it</m:t>
                </m:r>
              </m:sub>
            </m:sSub>
            <m:r>
              <m:rPr>
                <m:sty m:val="p"/>
              </m:rPr>
              <w:rPr>
                <w:rFonts w:ascii="Cambria Math" w:hAnsi="Cambria Math" w:cs="Times New Roman"/>
              </w:rPr>
              <m:t>)</m:t>
            </m:r>
          </m:num>
          <m:den>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ϵ</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ϵ</m:t>
                </m:r>
              </m:sub>
              <m:sup>
                <m:r>
                  <m:rPr>
                    <m:sty m:val="p"/>
                  </m:rPr>
                  <w:rPr>
                    <w:rFonts w:ascii="Cambria Math" w:hAnsi="Cambria Math" w:cs="Times New Roman"/>
                  </w:rPr>
                  <m:t>2</m:t>
                </m:r>
              </m:sup>
            </m:sSubSup>
          </m:den>
        </m:f>
      </m:oMath>
    </w:p>
    <w:p w:rsidR="00705B9D" w:rsidRPr="006C4C57" w:rsidRDefault="00705B9D" w:rsidP="00E45248">
      <w:pPr>
        <w:rPr>
          <w:rFonts w:ascii="Times New Roman" w:hAnsi="Times New Roman" w:cs="Times New Roman"/>
        </w:rPr>
      </w:pPr>
    </w:p>
    <w:p w:rsidR="00F244E1" w:rsidRPr="006C4C57" w:rsidRDefault="00970A51" w:rsidP="00E45248">
      <w:pPr>
        <w:rPr>
          <w:rFonts w:ascii="Times New Roman" w:hAnsi="Times New Roman" w:cs="Times New Roman"/>
        </w:rPr>
      </w:pPr>
      <w:r w:rsidRPr="006C4C57">
        <w:rPr>
          <w:rFonts w:ascii="Times New Roman" w:hAnsi="Times New Roman" w:cs="Times New Roman" w:hint="eastAsia"/>
        </w:rPr>
        <w:t xml:space="preserve">Using </w:t>
      </w:r>
      <m:oMath>
        <m:r>
          <m:rPr>
            <m:sty m:val="p"/>
          </m:rPr>
          <w:rPr>
            <w:rFonts w:ascii="Cambria Math" w:hAnsi="Cambria Math" w:cs="Times New Roman"/>
          </w:rPr>
          <m:t>E</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e>
            <m:r>
              <m:rPr>
                <m:sty m:val="p"/>
              </m:rPr>
              <w:rPr>
                <w:rFonts w:ascii="Cambria Math" w:hAnsi="Cambria Math" w:cs="Times New Roman"/>
              </w:rPr>
              <m:t xml:space="preserve">s, </m:t>
            </m:r>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y</m:t>
                </m:r>
              </m:sub>
            </m:sSub>
          </m:e>
        </m:d>
        <m:r>
          <m:rPr>
            <m:sty m:val="p"/>
          </m:rPr>
          <w:rPr>
            <w:rFonts w:ascii="Cambria Math" w:hAnsi="Cambria Math" w:cs="Times New Roman"/>
          </w:rPr>
          <m:t>,</m:t>
        </m:r>
      </m:oMath>
      <w:r w:rsidRPr="006C4C57">
        <w:rPr>
          <w:rFonts w:ascii="Times New Roman" w:hAnsi="Times New Roman" w:cs="Times New Roman" w:hint="eastAsia"/>
        </w:rPr>
        <w:t xml:space="preserve"> employers form the worker </w:t>
      </w:r>
      <m:oMath>
        <m:r>
          <m:rPr>
            <m:sty m:val="p"/>
          </m:rPr>
          <w:rPr>
            <w:rFonts w:ascii="Cambria Math" w:hAnsi="Cambria Math" w:cs="Times New Roman"/>
          </w:rPr>
          <m:t>i</m:t>
        </m:r>
      </m:oMath>
      <w:r w:rsidRPr="006C4C57">
        <w:rPr>
          <w:rFonts w:ascii="Times New Roman" w:hAnsi="Times New Roman" w:cs="Times New Roman" w:hint="eastAsia"/>
        </w:rPr>
        <w:t xml:space="preserve">'s effective productivity. The promotion rule is also same as in full information case. Temporary worker </w:t>
      </w:r>
      <m:oMath>
        <m:r>
          <w:rPr>
            <w:rFonts w:ascii="Cambria Math" w:hAnsi="Cambria Math" w:cs="Times New Roman"/>
          </w:rPr>
          <m:t>i</m:t>
        </m:r>
      </m:oMath>
      <w:r w:rsidRPr="006C4C57">
        <w:rPr>
          <w:rFonts w:ascii="Times New Roman" w:hAnsi="Times New Roman" w:cs="Times New Roman" w:hint="eastAsia"/>
        </w:rPr>
        <w:t xml:space="preserve"> is</w:t>
      </w:r>
    </w:p>
    <w:p w:rsidR="00970A51" w:rsidRPr="006C4C57" w:rsidRDefault="00970A51" w:rsidP="00E45248">
      <w:pPr>
        <w:rPr>
          <w:rFonts w:ascii="Times New Roman" w:hAnsi="Times New Roman" w:cs="Times New Roman"/>
        </w:rPr>
      </w:pPr>
    </w:p>
    <w:p w:rsidR="0053637C" w:rsidRPr="006C4C57" w:rsidRDefault="00970A51" w:rsidP="00E45248">
      <w:pPr>
        <w:rPr>
          <w:rFonts w:ascii="Times New Roman" w:hAnsi="Times New Roman" w:cs="Times New Roman"/>
        </w:rPr>
      </w:pPr>
      <m:oMathPara>
        <m:oMath>
          <m:r>
            <w:rPr>
              <w:rFonts w:ascii="Cambria Math" w:hAnsi="Cambria Math" w:cs="Times New Roman"/>
            </w:rPr>
            <m:t>promoted</m:t>
          </m:r>
          <m:r>
            <m:rPr>
              <m:sty m:val="p"/>
            </m:rPr>
            <w:rPr>
              <w:rFonts w:ascii="Cambria Math" w:hAnsi="Cambria Math" w:cs="Times New Roman"/>
            </w:rPr>
            <m:t xml:space="preserve">              if E</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e>
              <m:r>
                <m:rPr>
                  <m:sty m:val="p"/>
                </m:rPr>
                <w:rPr>
                  <w:rFonts w:ascii="Cambria Math" w:hAnsi="Cambria Math" w:cs="Times New Roman"/>
                </w:rPr>
                <m:t xml:space="preserve">s, </m:t>
              </m:r>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y</m:t>
                  </m:r>
                </m:sub>
              </m:sSub>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r>
            <m:rPr>
              <m:sty m:val="p"/>
            </m:rPr>
            <w:rPr>
              <w:rFonts w:ascii="Cambria Math" w:hAnsi="Cambria Math" w:cs="Times New Roman"/>
            </w:rPr>
            <m:t xml:space="preserve">≥ </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η</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m:rPr>
              <m:sty m:val="p"/>
            </m:rPr>
            <w:rPr>
              <w:rFonts w:ascii="Cambria Math" w:hAnsi="Cambria Math" w:cs="Times New Roman"/>
            </w:rPr>
            <w:br/>
          </m:r>
        </m:oMath>
        <m:oMath>
          <m:r>
            <w:rPr>
              <w:rFonts w:ascii="Cambria Math" w:hAnsi="Cambria Math" w:cs="Times New Roman"/>
            </w:rPr>
            <m:t xml:space="preserve">not promoted   </m:t>
          </m:r>
          <m:r>
            <m:rPr>
              <m:sty m:val="p"/>
            </m:rPr>
            <w:rPr>
              <w:rFonts w:ascii="Cambria Math" w:hAnsi="Cambria Math" w:cs="Times New Roman"/>
            </w:rPr>
            <m:t xml:space="preserve">   if  </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η</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m:rPr>
              <m:sty m:val="p"/>
            </m:rPr>
            <w:rPr>
              <w:rFonts w:ascii="Cambria Math" w:hAnsi="Cambria Math" w:cs="Times New Roman"/>
            </w:rPr>
            <m:t>&gt;</m:t>
          </m:r>
          <m:r>
            <w:rPr>
              <w:rFonts w:ascii="Cambria Math" w:hAnsi="Cambria Math" w:cs="Times New Roman"/>
            </w:rPr>
            <m:t>E</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e>
              <m:r>
                <m:rPr>
                  <m:sty m:val="p"/>
                </m:rPr>
                <w:rPr>
                  <w:rFonts w:ascii="Cambria Math" w:hAnsi="Cambria Math" w:cs="Times New Roman"/>
                </w:rPr>
                <m:t xml:space="preserve">s, </m:t>
              </m:r>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y</m:t>
                  </m:r>
                </m:sub>
              </m:sSub>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λ</m:t>
              </m:r>
            </m:e>
            <m:sub>
              <m:r>
                <m:rPr>
                  <m:sty m:val="p"/>
                </m:rPr>
                <w:rPr>
                  <w:rFonts w:ascii="Cambria Math" w:hAnsi="Cambria Math" w:cs="Times New Roman"/>
                </w:rPr>
                <m:t>if</m:t>
              </m:r>
            </m:sub>
          </m:sSub>
          <m:r>
            <m:rPr>
              <m:sty m:val="p"/>
            </m:rPr>
            <w:rPr>
              <w:rFonts w:ascii="Cambria Math" w:hAnsi="Cambria Math" w:cs="Times New Roman"/>
            </w:rPr>
            <m:t xml:space="preserve"> </m:t>
          </m:r>
        </m:oMath>
      </m:oMathPara>
    </w:p>
    <w:p w:rsidR="0053637C" w:rsidRPr="006C4C57" w:rsidRDefault="0053637C" w:rsidP="00E45248">
      <w:pPr>
        <w:rPr>
          <w:rFonts w:ascii="Times New Roman" w:hAnsi="Times New Roman" w:cs="Times New Roman"/>
        </w:rPr>
      </w:pPr>
    </w:p>
    <w:p w:rsidR="0053637C" w:rsidRPr="006C4C57" w:rsidRDefault="0053637C" w:rsidP="00E45248">
      <w:pPr>
        <w:rPr>
          <w:rFonts w:ascii="Times New Roman" w:hAnsi="Times New Roman" w:cs="Times New Roman"/>
        </w:rPr>
      </w:pPr>
    </w:p>
    <w:p w:rsidR="003A4EE6" w:rsidRDefault="00E45248" w:rsidP="00E45248">
      <w:pPr>
        <w:rPr>
          <w:rFonts w:ascii="Times New Roman" w:hAnsi="Times New Roman" w:cs="Times New Roman"/>
        </w:rPr>
      </w:pPr>
      <w:r>
        <w:rPr>
          <w:rFonts w:ascii="Times New Roman" w:hAnsi="Times New Roman" w:cs="Times New Roman" w:hint="eastAsia"/>
        </w:rPr>
        <w:tab/>
      </w:r>
      <w:r w:rsidR="003A4EE6" w:rsidRPr="006C4C57">
        <w:rPr>
          <w:rFonts w:ascii="Times New Roman" w:hAnsi="Times New Roman" w:cs="Times New Roman" w:hint="eastAsia"/>
        </w:rPr>
        <w:t>Unlike the full information case, employers</w:t>
      </w:r>
      <w:r w:rsidR="0033724A" w:rsidRPr="006C4C57">
        <w:rPr>
          <w:rFonts w:ascii="Times New Roman" w:hAnsi="Times New Roman" w:cs="Times New Roman" w:hint="eastAsia"/>
        </w:rPr>
        <w:t xml:space="preserve"> still</w:t>
      </w:r>
      <w:r w:rsidR="003A4EE6" w:rsidRPr="006C4C57">
        <w:rPr>
          <w:rFonts w:ascii="Times New Roman" w:hAnsi="Times New Roman" w:cs="Times New Roman" w:hint="eastAsia"/>
        </w:rPr>
        <w:t xml:space="preserve"> do not know the each worker's innate ability exactly. Under full information, remaining temporary workers do not have incentive to apply regular jobs because their innate abilities are already revealed to </w:t>
      </w:r>
      <w:r>
        <w:rPr>
          <w:rFonts w:ascii="Times New Roman" w:hAnsi="Times New Roman" w:cs="Times New Roman" w:hint="eastAsia"/>
        </w:rPr>
        <w:t xml:space="preserve">other </w:t>
      </w:r>
      <w:r w:rsidR="003A4EE6" w:rsidRPr="006C4C57">
        <w:rPr>
          <w:rFonts w:ascii="Times New Roman" w:hAnsi="Times New Roman" w:cs="Times New Roman" w:hint="eastAsia"/>
        </w:rPr>
        <w:lastRenderedPageBreak/>
        <w:t>employer</w:t>
      </w:r>
      <w:r>
        <w:rPr>
          <w:rFonts w:ascii="Times New Roman" w:hAnsi="Times New Roman" w:cs="Times New Roman" w:hint="eastAsia"/>
        </w:rPr>
        <w:t>s</w:t>
      </w:r>
      <w:r w:rsidR="003A4EE6" w:rsidRPr="006C4C57">
        <w:rPr>
          <w:rFonts w:ascii="Times New Roman" w:hAnsi="Times New Roman" w:cs="Times New Roman" w:hint="eastAsia"/>
        </w:rPr>
        <w:t>, there is no possibility for the worker to be employed in regular job even if they try one more.</w:t>
      </w:r>
      <w:r w:rsidR="00FC59D5" w:rsidRPr="006C4C57">
        <w:rPr>
          <w:rFonts w:ascii="Times New Roman" w:hAnsi="Times New Roman" w:cs="Times New Roman" w:hint="eastAsia"/>
        </w:rPr>
        <w:t xml:space="preserve"> In other words, the </w:t>
      </w:r>
      <w:r w:rsidR="0073332A" w:rsidRPr="006C4C57">
        <w:rPr>
          <w:rFonts w:ascii="Times New Roman" w:hAnsi="Times New Roman" w:cs="Times New Roman" w:hint="eastAsia"/>
        </w:rPr>
        <w:t>job assignment process has no possibility of misallocation.</w:t>
      </w:r>
      <w:r w:rsidR="003A4EE6" w:rsidRPr="006C4C57">
        <w:rPr>
          <w:rFonts w:ascii="Times New Roman" w:hAnsi="Times New Roman" w:cs="Times New Roman" w:hint="eastAsia"/>
        </w:rPr>
        <w:t xml:space="preserve"> </w:t>
      </w:r>
      <w:r w:rsidR="00FC59D5" w:rsidRPr="006C4C57">
        <w:rPr>
          <w:rFonts w:ascii="Times New Roman" w:hAnsi="Times New Roman" w:cs="Times New Roman" w:hint="eastAsia"/>
        </w:rPr>
        <w:t xml:space="preserve">However, </w:t>
      </w:r>
      <w:r w:rsidR="0073332A" w:rsidRPr="006C4C57">
        <w:rPr>
          <w:rFonts w:ascii="Times New Roman" w:hAnsi="Times New Roman" w:cs="Times New Roman" w:hint="eastAsia"/>
        </w:rPr>
        <w:t xml:space="preserve">in the incomplete information on the innate ability of worker, </w:t>
      </w:r>
      <w:r w:rsidR="005B0928" w:rsidRPr="006C4C57">
        <w:rPr>
          <w:rFonts w:ascii="Times New Roman" w:hAnsi="Times New Roman" w:cs="Times New Roman" w:hint="eastAsia"/>
        </w:rPr>
        <w:t>there is noise in the information of workers'</w:t>
      </w:r>
      <w:r>
        <w:rPr>
          <w:rFonts w:ascii="Times New Roman" w:hAnsi="Times New Roman" w:cs="Times New Roman" w:hint="eastAsia"/>
        </w:rPr>
        <w:t xml:space="preserve"> innate abilities</w:t>
      </w:r>
      <w:r w:rsidR="00F16E82" w:rsidRPr="006C4C57">
        <w:rPr>
          <w:rFonts w:ascii="Times New Roman" w:hAnsi="Times New Roman" w:cs="Times New Roman" w:hint="eastAsia"/>
        </w:rPr>
        <w:t>. That causes the case that a worker is assigned to temporary job</w:t>
      </w:r>
      <w:r>
        <w:rPr>
          <w:rFonts w:ascii="Times New Roman" w:hAnsi="Times New Roman" w:cs="Times New Roman" w:hint="eastAsia"/>
        </w:rPr>
        <w:t>s</w:t>
      </w:r>
      <w:r w:rsidR="00F16E82" w:rsidRPr="006C4C57">
        <w:rPr>
          <w:rFonts w:ascii="Times New Roman" w:hAnsi="Times New Roman" w:cs="Times New Roman" w:hint="eastAsia"/>
        </w:rPr>
        <w:t xml:space="preserve"> who should be assign</w:t>
      </w:r>
      <w:r>
        <w:rPr>
          <w:rFonts w:ascii="Times New Roman" w:hAnsi="Times New Roman" w:cs="Times New Roman" w:hint="eastAsia"/>
        </w:rPr>
        <w:t>ed to regular jobs if the worker</w:t>
      </w:r>
      <w:r w:rsidR="00F16E82" w:rsidRPr="006C4C57">
        <w:rPr>
          <w:rFonts w:ascii="Times New Roman" w:hAnsi="Times New Roman" w:cs="Times New Roman" w:hint="eastAsia"/>
        </w:rPr>
        <w:t>s</w:t>
      </w:r>
      <w:r>
        <w:rPr>
          <w:rFonts w:ascii="Times New Roman" w:hAnsi="Times New Roman" w:cs="Times New Roman" w:hint="eastAsia"/>
        </w:rPr>
        <w:t>'</w:t>
      </w:r>
      <w:r w:rsidR="00F16E82" w:rsidRPr="006C4C57">
        <w:rPr>
          <w:rFonts w:ascii="Times New Roman" w:hAnsi="Times New Roman" w:cs="Times New Roman" w:hint="eastAsia"/>
        </w:rPr>
        <w:t xml:space="preserve"> </w:t>
      </w:r>
      <w:r>
        <w:rPr>
          <w:rFonts w:ascii="Times New Roman" w:hAnsi="Times New Roman" w:cs="Times New Roman" w:hint="eastAsia"/>
        </w:rPr>
        <w:t>innate abilities is observable. T</w:t>
      </w:r>
      <w:r w:rsidR="00F16E82" w:rsidRPr="006C4C57">
        <w:rPr>
          <w:rFonts w:ascii="Times New Roman" w:hAnsi="Times New Roman" w:cs="Times New Roman" w:hint="eastAsia"/>
        </w:rPr>
        <w:t>h</w:t>
      </w:r>
      <w:r w:rsidR="00423B45" w:rsidRPr="006C4C57">
        <w:rPr>
          <w:rFonts w:ascii="Times New Roman" w:hAnsi="Times New Roman" w:cs="Times New Roman" w:hint="eastAsia"/>
        </w:rPr>
        <w:t xml:space="preserve">e opposite case also can occur especially in the narrow range of </w:t>
      </w:r>
      <m:oMath>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oMath>
      <w:r w:rsidR="00423B45" w:rsidRPr="006C4C57">
        <w:rPr>
          <w:rFonts w:ascii="Times New Roman" w:hAnsi="Times New Roman" w:cs="Times New Roman" w:hint="eastAsia"/>
        </w:rPr>
        <w:t xml:space="preserve"> centered on the </w:t>
      </w:r>
      <m:oMath>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oMath>
      <w:r w:rsidR="00423B45" w:rsidRPr="006C4C57">
        <w:rPr>
          <w:rFonts w:ascii="Times New Roman" w:hAnsi="Times New Roman" w:cs="Times New Roman" w:hint="eastAsia"/>
        </w:rPr>
        <w:t xml:space="preserve">. Thus, if possibility to be assigned to regular job is sufficient large, remaining temporary workers try applying the regular job. The probability of regular job employment is </w:t>
      </w:r>
    </w:p>
    <w:p w:rsidR="00376E31" w:rsidRDefault="00376E31" w:rsidP="00E45248">
      <w:pPr>
        <w:rPr>
          <w:rFonts w:ascii="Times New Roman" w:hAnsi="Times New Roman" w:cs="Times New Roman"/>
        </w:rPr>
      </w:pPr>
    </w:p>
    <w:p w:rsidR="00376E31" w:rsidRPr="00376E31" w:rsidRDefault="00E45248" w:rsidP="00E45248">
      <w:pPr>
        <w:rPr>
          <w:rFonts w:ascii="Times New Roman" w:hAnsi="Times New Roman" w:cs="Times New Roman"/>
        </w:rPr>
      </w:pPr>
      <w:r>
        <w:rPr>
          <w:rFonts w:ascii="Times New Roman" w:hAnsi="Times New Roman" w:cs="Times New Roman" w:hint="eastAsia"/>
        </w:rPr>
        <w:t xml:space="preserve">  </w:t>
      </w:r>
      <w:r w:rsidR="00376E31">
        <w:rPr>
          <w:rFonts w:ascii="Times New Roman" w:hAnsi="Times New Roman" w:cs="Times New Roman" w:hint="eastAsia"/>
        </w:rPr>
        <w:t xml:space="preserve">(10)     </w:t>
      </w:r>
      <m:oMath>
        <m:r>
          <w:rPr>
            <w:rFonts w:ascii="Cambria Math" w:hAnsi="Cambria Math" w:cs="Times New Roman"/>
          </w:rPr>
          <m:t>prob</m:t>
        </m:r>
        <m:d>
          <m:dPr>
            <m:ctrlPr>
              <w:rPr>
                <w:rFonts w:ascii="Cambria Math" w:hAnsi="Cambria Math" w:cs="Times New Roman"/>
              </w:rPr>
            </m:ctrlPr>
          </m:dPr>
          <m:e>
            <m:r>
              <m:rPr>
                <m:sty m:val="p"/>
              </m:rPr>
              <w:rPr>
                <w:rFonts w:ascii="Cambria Math" w:hAnsi="Cambria Math" w:cs="Times New Roman"/>
              </w:rPr>
              <m:t>E</m:t>
            </m:r>
            <m:d>
              <m:dPr>
                <m:endChr m:val="|"/>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sSub>
              <m:sSubPr>
                <m:ctrlPr>
                  <w:rPr>
                    <w:rFonts w:ascii="Cambria Math" w:hAnsi="Cambria Math" w:cs="Times New Roman"/>
                  </w:rPr>
                </m:ctrlPr>
              </m:sSubPr>
              <m:e>
                <m:r>
                  <m:rPr>
                    <m:sty m:val="p"/>
                  </m:rPr>
                  <w:rPr>
                    <w:rFonts w:ascii="Cambria Math" w:hAnsi="Cambria Math" w:cs="Times New Roman"/>
                  </w:rPr>
                  <m:t>s</m:t>
                </m:r>
              </m:e>
              <m:sub>
                <m:r>
                  <m:rPr>
                    <m:sty m:val="p"/>
                  </m:rPr>
                  <w:rPr>
                    <w:rFonts w:ascii="Cambria Math" w:hAnsi="Cambria Math" w:cs="Times New Roman"/>
                  </w:rPr>
                  <m:t>i</m:t>
                </m:r>
              </m:sub>
            </m:sSub>
          </m:e>
        </m:d>
        <m:r>
          <m:rPr>
            <m:sty m:val="p"/>
          </m:rPr>
          <w:rPr>
            <w:rFonts w:ascii="Cambria Math" w:hAnsi="Cambria Math" w:cs="Times New Roman"/>
          </w:rPr>
          <m:t>&gt;</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w:rPr>
            <w:rFonts w:ascii="Cambria Math" w:hAnsi="Cambria Math" w:cs="Times New Roman"/>
          </w:rPr>
          <m:t>)=p</m:t>
        </m:r>
        <m:r>
          <w:rPr>
            <w:rFonts w:ascii="Cambria Math" w:hAnsi="Cambria Math" w:cs="Times New Roman"/>
          </w:rPr>
          <m:t>rob(</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θ</m:t>
                </m:r>
              </m:sub>
            </m:sSub>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 xml:space="preserve"> </m:t>
                </m:r>
              </m:e>
            </m:d>
          </m:num>
          <m:den>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den>
        </m:f>
        <m:r>
          <m:rPr>
            <m:sty m:val="p"/>
          </m:rPr>
          <w:rPr>
            <w:rFonts w:ascii="Cambria Math" w:hAnsi="Cambria Math" w:cs="Times New Roman"/>
          </w:rPr>
          <m:t>&gt;</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w:rPr>
            <w:rFonts w:ascii="Cambria Math" w:hAnsi="Cambria Math" w:cs="Times New Roman"/>
          </w:rPr>
          <m:t>)</m:t>
        </m:r>
        <m:r>
          <m:rPr>
            <m:sty m:val="p"/>
          </m:rPr>
          <w:rPr>
            <w:rFonts w:ascii="Cambria Math" w:hAnsi="Cambria Math" w:cs="Times New Roman"/>
          </w:rPr>
          <w:br/>
        </m:r>
      </m:oMath>
      <w:r w:rsidR="00376E31">
        <w:rPr>
          <w:rFonts w:ascii="Times New Roman" w:hAnsi="Times New Roman" w:cs="Times New Roman" w:hint="eastAsia"/>
        </w:rPr>
        <w:t xml:space="preserve"> </w:t>
      </w:r>
      <m:oMath>
        <m:r>
          <m:rPr>
            <m:sty m:val="p"/>
          </m:rPr>
          <w:rPr>
            <w:rFonts w:ascii="Cambria Math" w:hAnsi="Cambria Math" w:cs="Times New Roman"/>
          </w:rPr>
          <m:t xml:space="preserve">                                                         =</m:t>
        </m:r>
        <m:r>
          <w:rPr>
            <w:rFonts w:ascii="Cambria Math" w:hAnsi="Cambria Math" w:cs="Times New Roman"/>
          </w:rPr>
          <m:t>prob</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&gt;</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θ</m:t>
                    </m:r>
                  </m:sub>
                </m:sSub>
              </m:num>
              <m:den>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den>
            </m:f>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r>
          <m:rPr>
            <m:sty m:val="p"/>
          </m:rPr>
          <w:rPr>
            <w:rFonts w:ascii="Cambria Math" w:hAnsi="Cambria Math" w:cs="Times New Roman"/>
          </w:rPr>
          <m:t xml:space="preserve">                                            </m:t>
        </m:r>
      </m:oMath>
    </w:p>
    <w:p w:rsidR="00423B45" w:rsidRPr="006C4C57" w:rsidRDefault="00376E31" w:rsidP="00E45248">
      <w:pPr>
        <w:rPr>
          <w:rFonts w:ascii="Times New Roman" w:hAnsi="Times New Roman" w:cs="Times New Roman"/>
        </w:rPr>
      </w:pP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xml:space="preserve">     </w:t>
      </w:r>
      <m:oMath>
        <m:r>
          <m:rPr>
            <m:sty m:val="p"/>
          </m:rPr>
          <w:rPr>
            <w:rFonts w:ascii="Cambria Math" w:hAnsi="Cambria Math" w:cs="Times New Roman"/>
          </w:rPr>
          <m:t>=</m:t>
        </m:r>
        <m:r>
          <w:rPr>
            <w:rFonts w:ascii="Cambria Math" w:hAnsi="Cambria Math" w:cs="Times New Roman"/>
          </w:rPr>
          <m:t>prob</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&gt;</m:t>
            </m:r>
            <m:r>
              <w:rPr>
                <w:rFonts w:ascii="Cambria Math" w:hAnsi="Cambria Math" w:cs="Times New Roman"/>
              </w:rPr>
              <m:t>A-</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r>
          <m:rPr>
            <m:sty m:val="p"/>
          </m:rPr>
          <w:rPr>
            <w:rFonts w:ascii="Cambria Math" w:hAnsi="Cambria Math" w:cs="Times New Roman"/>
          </w:rPr>
          <m:t>=1-Φ</m:t>
        </m:r>
        <m:d>
          <m:dPr>
            <m:ctrlPr>
              <w:rPr>
                <w:rFonts w:ascii="Cambria Math" w:hAnsi="Cambria Math" w:cs="Times New Roman"/>
              </w:rPr>
            </m:ctrlPr>
          </m:dPr>
          <m:e>
            <m:r>
              <m:rPr>
                <m:sty m:val="p"/>
              </m:rPr>
              <w:rPr>
                <w:rFonts w:ascii="Cambria Math" w:hAnsi="Cambria Math" w:cs="Times New Roman"/>
              </w:rPr>
              <m:t>A-</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oMath>
    </w:p>
    <w:p w:rsidR="00423B45" w:rsidRPr="006C4C57" w:rsidRDefault="00E45248" w:rsidP="00E45248">
      <w:pPr>
        <w:jc w:val="center"/>
        <w:rPr>
          <w:rFonts w:ascii="Times New Roman" w:hAnsi="Times New Roman" w:cs="Times New Roman"/>
        </w:rPr>
      </w:pPr>
      <m:oMathPara>
        <m:oMath>
          <m:r>
            <m:rPr>
              <m:sty m:val="p"/>
            </m:rPr>
            <w:rPr>
              <w:rFonts w:ascii="Cambria Math" w:hAnsi="Cambria Math" w:cs="Times New Roman"/>
            </w:rPr>
            <m:t>(let  A≡</m:t>
          </m:r>
          <m:f>
            <m:fPr>
              <m:ctrlPr>
                <w:rPr>
                  <w:rFonts w:ascii="Cambria Math" w:hAnsi="Cambria Math" w:cs="Times New Roman"/>
                </w:rPr>
              </m:ctrlPr>
            </m:fPr>
            <m:num>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r>
                <m:rPr>
                  <m:sty m:val="p"/>
                </m:rPr>
                <w:rPr>
                  <w:rFonts w:ascii="Cambria Math" w:hAnsi="Cambria Math" w:cs="Times New Roman"/>
                </w:rPr>
                <m:t>)</m:t>
              </m:r>
              <m:sSup>
                <m:sSupPr>
                  <m:ctrlPr>
                    <w:rPr>
                      <w:rFonts w:ascii="Cambria Math" w:hAnsi="Cambria Math" w:cs="Times New Roman"/>
                    </w:rPr>
                  </m:ctrlPr>
                </m:sSupPr>
                <m:e>
                  <m:acc>
                    <m:accPr>
                      <m:ctrlPr>
                        <w:rPr>
                          <w:rFonts w:ascii="Cambria Math" w:hAnsi="Cambria Math" w:cs="Times New Roman"/>
                        </w:rPr>
                      </m:ctrlPr>
                    </m:accPr>
                    <m:e>
                      <m:r>
                        <m:rPr>
                          <m:sty m:val="p"/>
                        </m:rPr>
                        <w:rPr>
                          <w:rFonts w:ascii="Cambria Math" w:hAnsi="Cambria Math" w:cs="Times New Roman"/>
                        </w:rPr>
                        <m:t>θ</m:t>
                      </m:r>
                    </m:e>
                  </m:acc>
                  <m:r>
                    <m:rPr>
                      <m:sty m:val="p"/>
                    </m:rPr>
                    <w:rPr>
                      <w:rFonts w:ascii="Cambria Math" w:hAnsi="Cambria Math" w:cs="Times New Roman"/>
                    </w:rPr>
                    <m:t xml:space="preserve"> </m:t>
                  </m:r>
                  <m:ctrlPr>
                    <w:rPr>
                      <w:rFonts w:ascii="Cambria Math" w:hAnsi="Cambria Math" w:cs="Times New Roman"/>
                      <w:i/>
                    </w:rPr>
                  </m:ctrlPr>
                </m:e>
                <m:sup>
                  <m:r>
                    <w:rPr>
                      <w:rFonts w:ascii="Cambria Math" w:hAnsi="Cambria Math" w:cs="Times New Roman"/>
                    </w:rPr>
                    <m:t>e</m:t>
                  </m:r>
                  <m:ctrlPr>
                    <w:rPr>
                      <w:rFonts w:ascii="Cambria Math" w:hAnsi="Cambria Math" w:cs="Times New Roman"/>
                      <w:i/>
                    </w:rPr>
                  </m:ctrlPr>
                </m:sup>
              </m:sSup>
              <m: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e</m:t>
                  </m:r>
                </m:sub>
                <m:sup>
                  <m:r>
                    <m:rPr>
                      <m:sty m:val="p"/>
                    </m:rPr>
                    <w:rPr>
                      <w:rFonts w:ascii="Cambria Math" w:hAnsi="Cambria Math" w:cs="Times New Roman"/>
                    </w:rPr>
                    <m:t>2</m:t>
                  </m:r>
                </m:sup>
              </m:sSubSup>
              <m:sSub>
                <m:sSubPr>
                  <m:ctrlPr>
                    <w:rPr>
                      <w:rFonts w:ascii="Cambria Math" w:hAnsi="Cambria Math" w:cs="Times New Roman"/>
                    </w:rPr>
                  </m:ctrlPr>
                </m:sSubPr>
                <m:e>
                  <m:r>
                    <m:rPr>
                      <m:sty m:val="p"/>
                    </m:rPr>
                    <w:rPr>
                      <w:rFonts w:ascii="Cambria Math" w:hAnsi="Cambria Math" w:cs="Times New Roman"/>
                    </w:rPr>
                    <m:t>μ</m:t>
                  </m:r>
                </m:e>
                <m:sub>
                  <m:r>
                    <m:rPr>
                      <m:sty m:val="p"/>
                    </m:rPr>
                    <w:rPr>
                      <w:rFonts w:ascii="Cambria Math" w:hAnsi="Cambria Math" w:cs="Times New Roman"/>
                    </w:rPr>
                    <m:t>θ</m:t>
                  </m:r>
                </m:sub>
              </m:sSub>
            </m:num>
            <m:den>
              <m:sSubSup>
                <m:sSubSupPr>
                  <m:ctrlPr>
                    <w:rPr>
                      <w:rFonts w:ascii="Cambria Math" w:hAnsi="Cambria Math" w:cs="Times New Roman"/>
                    </w:rPr>
                  </m:ctrlPr>
                </m:sSubSupPr>
                <m:e>
                  <m:r>
                    <m:rPr>
                      <m:sty m:val="p"/>
                    </m:rPr>
                    <w:rPr>
                      <w:rFonts w:ascii="Cambria Math" w:hAnsi="Cambria Math" w:cs="Times New Roman"/>
                    </w:rPr>
                    <m:t>σ</m:t>
                  </m:r>
                </m:e>
                <m:sub>
                  <m:r>
                    <m:rPr>
                      <m:sty m:val="p"/>
                    </m:rPr>
                    <w:rPr>
                      <w:rFonts w:ascii="Cambria Math" w:hAnsi="Cambria Math" w:cs="Times New Roman"/>
                    </w:rPr>
                    <m:t>θ</m:t>
                  </m:r>
                </m:sub>
                <m:sup>
                  <m:r>
                    <m:rPr>
                      <m:sty m:val="p"/>
                    </m:rPr>
                    <w:rPr>
                      <w:rFonts w:ascii="Cambria Math" w:hAnsi="Cambria Math" w:cs="Times New Roman"/>
                    </w:rPr>
                    <m:t>2</m:t>
                  </m:r>
                </m:sup>
              </m:sSubSup>
            </m:den>
          </m:f>
          <m:r>
            <m:rPr>
              <m:sty m:val="p"/>
            </m:rPr>
            <w:rPr>
              <w:rFonts w:ascii="Cambria Math" w:hAnsi="Cambria Math" w:cs="Times New Roman"/>
            </w:rPr>
            <m:t>)</m:t>
          </m:r>
          <m:r>
            <m:rPr>
              <m:sty m:val="p"/>
            </m:rPr>
            <w:rPr>
              <w:rFonts w:ascii="Cambria Math" w:hAnsi="Cambria Math" w:cs="Times New Roman"/>
            </w:rPr>
            <w:br/>
          </m:r>
        </m:oMath>
      </m:oMathPara>
    </w:p>
    <w:p w:rsidR="00AA1E92" w:rsidRPr="006C4C57" w:rsidRDefault="00AA1E92" w:rsidP="00E45248">
      <w:pPr>
        <w:rPr>
          <w:rFonts w:ascii="Times New Roman" w:hAnsi="Times New Roman" w:cs="Times New Roman"/>
        </w:rPr>
      </w:pPr>
      <w:r w:rsidRPr="006C4C57">
        <w:rPr>
          <w:rFonts w:ascii="Times New Roman" w:hAnsi="Times New Roman" w:cs="Times New Roman" w:hint="eastAsia"/>
        </w:rPr>
        <w:t>The expected payoff of applying regular job is</w:t>
      </w:r>
    </w:p>
    <w:p w:rsidR="00AA1E92" w:rsidRDefault="00AA1E92" w:rsidP="00E45248">
      <w:pPr>
        <w:rPr>
          <w:rFonts w:ascii="Times New Roman" w:hAnsi="Times New Roman" w:cs="Times New Roman"/>
        </w:rPr>
      </w:pPr>
    </w:p>
    <w:p w:rsidR="00AA1E92" w:rsidRPr="006C4C57" w:rsidRDefault="00E45248" w:rsidP="00E45248">
      <w:pPr>
        <w:rPr>
          <w:rFonts w:ascii="Times New Roman" w:hAnsi="Times New Roman" w:cs="Times New Roman"/>
        </w:rPr>
      </w:pPr>
      <w:r>
        <w:rPr>
          <w:rFonts w:ascii="Times New Roman" w:hAnsi="Times New Roman" w:cs="Times New Roman" w:hint="eastAsia"/>
        </w:rPr>
        <w:t xml:space="preserve">  </w:t>
      </w:r>
      <w:r w:rsidR="00376E31">
        <w:rPr>
          <w:rFonts w:ascii="Times New Roman" w:hAnsi="Times New Roman" w:cs="Times New Roman" w:hint="eastAsia"/>
        </w:rPr>
        <w:t xml:space="preserve">(11) </w:t>
      </w:r>
      <w:r w:rsidR="00376E31">
        <w:rPr>
          <w:rFonts w:ascii="Times New Roman" w:hAnsi="Times New Roman" w:cs="Times New Roman" w:hint="eastAsia"/>
        </w:rPr>
        <w:tab/>
      </w:r>
      <w:r w:rsidR="00376E31">
        <w:rPr>
          <w:rFonts w:ascii="Times New Roman" w:hAnsi="Times New Roman" w:cs="Times New Roman" w:hint="eastAsia"/>
        </w:rPr>
        <w:tab/>
      </w:r>
      <m:oMath>
        <m:r>
          <w:rPr>
            <w:rFonts w:ascii="Cambria Math" w:hAnsi="Cambria Math" w:cs="Times New Roman"/>
          </w:rPr>
          <m:t>prob</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&gt;</m:t>
            </m:r>
            <m:r>
              <w:rPr>
                <w:rFonts w:ascii="Cambria Math" w:hAnsi="Cambria Math" w:cs="Times New Roman"/>
              </w:rPr>
              <m:t>A-</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R</m:t>
            </m:r>
          </m:sub>
        </m:sSub>
        <m:r>
          <m:rPr>
            <m:sty m:val="p"/>
          </m:rPr>
          <w:rPr>
            <w:rFonts w:ascii="Cambria Math" w:hAnsi="Cambria Math" w:cs="Times New Roman"/>
          </w:rPr>
          <m:t>+</m:t>
        </m:r>
        <m:r>
          <w:rPr>
            <w:rFonts w:ascii="Cambria Math" w:hAnsi="Cambria Math" w:cs="Times New Roman"/>
          </w:rPr>
          <m:t>prob</m:t>
        </m:r>
        <m:d>
          <m:dPr>
            <m:ctrlPr>
              <w:rPr>
                <w:rFonts w:ascii="Cambria Math" w:hAnsi="Cambria Math" w:cs="Times New Roman"/>
              </w:rPr>
            </m:ctrlPr>
          </m:dPr>
          <m:e>
            <m:sSub>
              <m:sSubPr>
                <m:ctrlPr>
                  <w:rPr>
                    <w:rFonts w:ascii="Cambria Math" w:hAnsi="Cambria Math" w:cs="Times New Roman"/>
                  </w:rPr>
                </m:ctrlPr>
              </m:sSubPr>
              <m:e>
                <m:r>
                  <m:rPr>
                    <m:sty m:val="p"/>
                  </m:rPr>
                  <w:rPr>
                    <w:rFonts w:ascii="Cambria Math" w:hAnsi="Cambria Math" w:cs="Times New Roman"/>
                  </w:rPr>
                  <m:t>e</m:t>
                </m:r>
              </m:e>
              <m:sub>
                <m:r>
                  <m:rPr>
                    <m:sty m:val="p"/>
                  </m:rPr>
                  <w:rPr>
                    <w:rFonts w:ascii="Cambria Math" w:hAnsi="Cambria Math" w:cs="Times New Roman"/>
                  </w:rPr>
                  <m:t>it</m:t>
                </m:r>
              </m:sub>
            </m:sSub>
            <m:r>
              <m:rPr>
                <m:sty m:val="p"/>
              </m:rPr>
              <w:rPr>
                <w:rFonts w:ascii="Cambria Math" w:hAnsi="Cambria Math" w:cs="Times New Roman"/>
              </w:rPr>
              <m:t>&lt;</m:t>
            </m:r>
            <m:r>
              <w:rPr>
                <w:rFonts w:ascii="Cambria Math" w:hAnsi="Cambria Math" w:cs="Times New Roman"/>
              </w:rPr>
              <m:t>A-</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U</m:t>
            </m:r>
          </m:sub>
        </m:sSub>
        <m:r>
          <m:rPr>
            <m:sty m:val="p"/>
          </m:rPr>
          <w:rPr>
            <w:rFonts w:ascii="Cambria Math" w:hAnsi="Cambria Math" w:cs="Times New Roman"/>
          </w:rPr>
          <m:t>-k</m:t>
        </m:r>
      </m:oMath>
    </w:p>
    <w:p w:rsidR="00AA1E92" w:rsidRPr="006C4C57" w:rsidRDefault="00AA1E92" w:rsidP="00E45248">
      <w:pPr>
        <w:rPr>
          <w:rFonts w:ascii="Times New Roman" w:hAnsi="Times New Roman" w:cs="Times New Roman"/>
        </w:rPr>
      </w:pPr>
      <w:r w:rsidRPr="006C4C57">
        <w:rPr>
          <w:rFonts w:ascii="Times New Roman" w:hAnsi="Times New Roman" w:cs="Times New Roman" w:hint="eastAsia"/>
        </w:rPr>
        <w:t xml:space="preserve"> </w:t>
      </w:r>
    </w:p>
    <w:p w:rsidR="00423B45" w:rsidRPr="006C4C57" w:rsidRDefault="00C26F19" w:rsidP="00E45248">
      <w:pPr>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R</m:t>
            </m:r>
          </m:sub>
        </m:sSub>
      </m:oMath>
      <w:r w:rsidR="00AA1E92" w:rsidRPr="006C4C57">
        <w:rPr>
          <w:rFonts w:ascii="Times New Roman" w:hAnsi="Times New Roman" w:cs="Times New Roman" w:hint="eastAsia"/>
        </w:rPr>
        <w:t xml:space="preserve"> is the expected wage in regular job and </w:t>
      </w:r>
      <m:oMath>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U</m:t>
            </m:r>
          </m:sub>
        </m:sSub>
      </m:oMath>
      <w:r w:rsidR="00AA1E92" w:rsidRPr="006C4C57">
        <w:rPr>
          <w:rFonts w:ascii="Times New Roman" w:hAnsi="Times New Roman" w:cs="Times New Roman" w:hint="eastAsia"/>
        </w:rPr>
        <w:t xml:space="preserve"> is the expected wage in temporary job and </w:t>
      </w:r>
      <m:oMath>
        <m:r>
          <m:rPr>
            <m:sty m:val="p"/>
          </m:rPr>
          <w:rPr>
            <w:rFonts w:ascii="Cambria Math" w:hAnsi="Cambria Math" w:cs="Times New Roman"/>
          </w:rPr>
          <m:t xml:space="preserve">k </m:t>
        </m:r>
      </m:oMath>
      <w:r w:rsidR="00AA1E92" w:rsidRPr="006C4C57">
        <w:rPr>
          <w:rFonts w:ascii="Times New Roman" w:hAnsi="Times New Roman" w:cs="Times New Roman" w:hint="eastAsia"/>
        </w:rPr>
        <w:t xml:space="preserve">is the application  cost which is non-negative. </w:t>
      </w:r>
      <w:r w:rsidR="00D53679" w:rsidRPr="006C4C57">
        <w:rPr>
          <w:rFonts w:ascii="Times New Roman" w:hAnsi="Times New Roman" w:cs="Times New Roman" w:hint="eastAsia"/>
        </w:rPr>
        <w:t xml:space="preserve">Worker </w:t>
      </w:r>
      <m:oMath>
        <m:r>
          <w:rPr>
            <w:rFonts w:ascii="Cambria Math" w:hAnsi="Cambria Math" w:cs="Times New Roman"/>
          </w:rPr>
          <m:t>i</m:t>
        </m:r>
      </m:oMath>
      <w:r w:rsidR="00E45248">
        <w:rPr>
          <w:rFonts w:ascii="Times New Roman" w:hAnsi="Times New Roman" w:cs="Times New Roman" w:hint="eastAsia"/>
        </w:rPr>
        <w:t xml:space="preserve"> applies</w:t>
      </w:r>
      <w:r w:rsidR="00D53679" w:rsidRPr="006C4C57">
        <w:rPr>
          <w:rFonts w:ascii="Times New Roman" w:hAnsi="Times New Roman" w:cs="Times New Roman" w:hint="eastAsia"/>
        </w:rPr>
        <w:t xml:space="preserve"> to regular job </w:t>
      </w:r>
      <w:r w:rsidR="00A41E71" w:rsidRPr="006C4C57">
        <w:rPr>
          <w:rFonts w:ascii="Times New Roman" w:hAnsi="Times New Roman" w:cs="Times New Roman" w:hint="eastAsia"/>
          <w:i/>
        </w:rPr>
        <w:t>if</w:t>
      </w:r>
      <w:r w:rsidR="00A41E71" w:rsidRPr="006C4C57">
        <w:rPr>
          <w:rFonts w:ascii="Times New Roman" w:hAnsi="Times New Roman" w:cs="Times New Roman" w:hint="eastAsia"/>
        </w:rPr>
        <w:t xml:space="preserve"> </w:t>
      </w:r>
      <m:oMath>
        <m:r>
          <m:rPr>
            <m:sty m:val="p"/>
          </m:rPr>
          <w:rPr>
            <w:rFonts w:ascii="Cambria Math" w:hAnsi="Cambria Math" w:cs="Times New Roman"/>
          </w:rPr>
          <m:t>1-Φ</m:t>
        </m:r>
        <m:d>
          <m:dPr>
            <m:ctrlPr>
              <w:rPr>
                <w:rFonts w:ascii="Cambria Math" w:hAnsi="Cambria Math" w:cs="Times New Roman"/>
              </w:rPr>
            </m:ctrlPr>
          </m:dPr>
          <m:e>
            <m:r>
              <m:rPr>
                <m:sty m:val="p"/>
              </m:rPr>
              <w:rPr>
                <w:rFonts w:ascii="Cambria Math" w:hAnsi="Cambria Math" w:cs="Times New Roman"/>
              </w:rPr>
              <m:t>A-</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r>
          <m:rPr>
            <m:sty m:val="p"/>
          </m:rPr>
          <w:rPr>
            <w:rFonts w:ascii="Cambria Math" w:hAnsi="Cambria Math" w:cs="Times New Roman"/>
          </w:rPr>
          <m:t>&gt;</m:t>
        </m:r>
        <m:r>
          <w:rPr>
            <w:rFonts w:ascii="Cambria Math" w:hAnsi="Cambria Math" w:cs="Times New Roman"/>
          </w:rPr>
          <m:t>1-</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R</m:t>
                </m:r>
              </m:sub>
            </m:sSub>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U</m:t>
                </m:r>
              </m:sub>
            </m:sSub>
          </m:den>
        </m:f>
      </m:oMath>
      <w:r w:rsidR="00A41E71" w:rsidRPr="006C4C57">
        <w:rPr>
          <w:rFonts w:ascii="Times New Roman" w:hAnsi="Times New Roman" w:cs="Times New Roman" w:hint="eastAsia"/>
        </w:rPr>
        <w:t xml:space="preserve"> and do not apply and stay in temporary job </w:t>
      </w:r>
      <w:r w:rsidR="00A41E71" w:rsidRPr="006C4C57">
        <w:rPr>
          <w:rFonts w:ascii="Times New Roman" w:hAnsi="Times New Roman" w:cs="Times New Roman" w:hint="eastAsia"/>
          <w:i/>
        </w:rPr>
        <w:t>if</w:t>
      </w:r>
      <w:r w:rsidR="00A41E71" w:rsidRPr="006C4C57">
        <w:rPr>
          <w:rFonts w:ascii="Times New Roman" w:hAnsi="Times New Roman" w:cs="Times New Roman" w:hint="eastAsia"/>
        </w:rPr>
        <w:t xml:space="preserve"> </w:t>
      </w:r>
      <m:oMath>
        <m:r>
          <m:rPr>
            <m:sty m:val="p"/>
          </m:rPr>
          <w:rPr>
            <w:rFonts w:ascii="Cambria Math" w:hAnsi="Cambria Math" w:cs="Times New Roman"/>
          </w:rPr>
          <m:t>1-</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R</m:t>
                </m:r>
              </m:sub>
            </m:sSub>
          </m:num>
          <m:den>
            <m:r>
              <m:rPr>
                <m:sty m:val="p"/>
              </m:rPr>
              <w:rPr>
                <w:rFonts w:ascii="Cambria Math" w:hAnsi="Cambria Math" w:cs="Times New Roman"/>
              </w:rPr>
              <m:t>1+</m:t>
            </m:r>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U</m:t>
                </m:r>
              </m:sub>
            </m:sSub>
          </m:den>
        </m:f>
        <m:r>
          <m:rPr>
            <m:sty m:val="p"/>
          </m:rPr>
          <w:rPr>
            <w:rFonts w:ascii="Cambria Math" w:hAnsi="Cambria Math" w:cs="Times New Roman"/>
          </w:rPr>
          <m:t xml:space="preserve"> </m:t>
        </m:r>
        <m:r>
          <w:rPr>
            <w:rFonts w:ascii="Cambria Math" w:hAnsi="Cambria Math" w:cs="Times New Roman"/>
          </w:rPr>
          <m:t>&gt; 1-Φ</m:t>
        </m:r>
        <m:d>
          <m:dPr>
            <m:ctrlPr>
              <w:rPr>
                <w:rFonts w:ascii="Cambria Math" w:hAnsi="Cambria Math" w:cs="Times New Roman"/>
              </w:rPr>
            </m:ctrlPr>
          </m:dPr>
          <m:e>
            <m:r>
              <m:rPr>
                <m:sty m:val="p"/>
              </m:rPr>
              <w:rPr>
                <w:rFonts w:ascii="Cambria Math" w:hAnsi="Cambria Math" w:cs="Times New Roman"/>
              </w:rPr>
              <m:t>A-</m:t>
            </m:r>
            <m:sSub>
              <m:sSubPr>
                <m:ctrlPr>
                  <w:rPr>
                    <w:rFonts w:ascii="Cambria Math" w:hAnsi="Cambria Math" w:cs="Times New Roman"/>
                  </w:rPr>
                </m:ctrlPr>
              </m:sSubPr>
              <m:e>
                <m:r>
                  <m:rPr>
                    <m:sty m:val="p"/>
                  </m:rPr>
                  <w:rPr>
                    <w:rFonts w:ascii="Cambria Math" w:hAnsi="Cambria Math" w:cs="Times New Roman"/>
                  </w:rPr>
                  <m:t>θ</m:t>
                </m:r>
              </m:e>
              <m:sub>
                <m:r>
                  <m:rPr>
                    <m:sty m:val="p"/>
                  </m:rPr>
                  <w:rPr>
                    <w:rFonts w:ascii="Cambria Math" w:hAnsi="Cambria Math" w:cs="Times New Roman"/>
                  </w:rPr>
                  <m:t>i</m:t>
                </m:r>
              </m:sub>
            </m:sSub>
          </m:e>
        </m:d>
      </m:oMath>
      <w:r w:rsidR="00DA1A66" w:rsidRPr="006C4C57">
        <w:rPr>
          <w:rFonts w:ascii="Times New Roman" w:hAnsi="Times New Roman" w:cs="Times New Roman" w:hint="eastAsia"/>
        </w:rPr>
        <w:t xml:space="preserve">. </w:t>
      </w:r>
      <w:r w:rsidR="008D3B9E" w:rsidRPr="006C4C57">
        <w:rPr>
          <w:rFonts w:ascii="Times New Roman" w:hAnsi="Times New Roman" w:cs="Times New Roman" w:hint="eastAsia"/>
        </w:rPr>
        <w:t>Among the temporary workers who apply</w:t>
      </w:r>
      <w:r w:rsidR="005A0EB0" w:rsidRPr="006C4C57">
        <w:rPr>
          <w:rFonts w:ascii="Times New Roman" w:hAnsi="Times New Roman" w:cs="Times New Roman" w:hint="eastAsia"/>
        </w:rPr>
        <w:t xml:space="preserve"> to regular job, the successors called mover </w:t>
      </w:r>
      <w:r w:rsidR="008D3B9E" w:rsidRPr="006C4C57">
        <w:rPr>
          <w:rFonts w:ascii="Times New Roman" w:hAnsi="Times New Roman" w:cs="Times New Roman" w:hint="eastAsia"/>
        </w:rPr>
        <w:t>will go through higher wage growth.</w:t>
      </w:r>
      <w:r w:rsidR="0033724A" w:rsidRPr="006C4C57">
        <w:rPr>
          <w:rFonts w:ascii="Times New Roman" w:hAnsi="Times New Roman" w:cs="Times New Roman" w:hint="eastAsia"/>
        </w:rPr>
        <w:t xml:space="preserve"> </w:t>
      </w:r>
      <w:r w:rsidR="00D901DB" w:rsidRPr="006C4C57">
        <w:rPr>
          <w:rFonts w:ascii="Times New Roman" w:hAnsi="Times New Roman" w:cs="Times New Roman" w:hint="eastAsia"/>
        </w:rPr>
        <w:t>(</w:t>
      </w:r>
      <w:r w:rsidR="0033724A" w:rsidRPr="006C4C57">
        <w:rPr>
          <w:rFonts w:ascii="Times New Roman" w:hAnsi="Times New Roman" w:cs="Times New Roman" w:hint="eastAsia"/>
        </w:rPr>
        <w:t>Mo</w:t>
      </w:r>
      <w:r w:rsidR="00D901DB" w:rsidRPr="006C4C57">
        <w:rPr>
          <w:rFonts w:ascii="Times New Roman" w:hAnsi="Times New Roman" w:cs="Times New Roman" w:hint="eastAsia"/>
        </w:rPr>
        <w:t>ver</w:t>
      </w:r>
      <w:r w:rsidR="0033724A" w:rsidRPr="006C4C57">
        <w:rPr>
          <w:rFonts w:ascii="Times New Roman" w:hAnsi="Times New Roman" w:cs="Times New Roman" w:hint="eastAsia"/>
        </w:rPr>
        <w:t>s occur because their innate abilities were und</w:t>
      </w:r>
      <w:r w:rsidR="00D901DB" w:rsidRPr="006C4C57">
        <w:rPr>
          <w:rFonts w:ascii="Times New Roman" w:hAnsi="Times New Roman" w:cs="Times New Roman" w:hint="eastAsia"/>
        </w:rPr>
        <w:t xml:space="preserve">erestimated at the first period.) </w:t>
      </w:r>
      <w:r w:rsidR="00E77EB0" w:rsidRPr="006C4C57">
        <w:rPr>
          <w:rFonts w:ascii="Times New Roman" w:hAnsi="Times New Roman" w:cs="Times New Roman" w:hint="eastAsia"/>
        </w:rPr>
        <w:t xml:space="preserve">The wage growth is </w:t>
      </w:r>
      <w:r w:rsidR="005A0EB0" w:rsidRPr="006C4C57">
        <w:rPr>
          <w:rFonts w:ascii="Times New Roman" w:hAnsi="Times New Roman" w:cs="Times New Roman" w:hint="eastAsia"/>
        </w:rPr>
        <w:t>shown through labor market experie</w:t>
      </w:r>
      <w:r w:rsidR="00D901DB" w:rsidRPr="006C4C57">
        <w:rPr>
          <w:rFonts w:ascii="Times New Roman" w:hAnsi="Times New Roman" w:cs="Times New Roman" w:hint="eastAsia"/>
        </w:rPr>
        <w:t xml:space="preserve">nce; a mover transfers a new employer who estimate his innate ability better and thus the wage increases by moving to new job which could not be presented through tenure. </w:t>
      </w:r>
    </w:p>
    <w:p w:rsidR="00D901DB" w:rsidRDefault="00E45248" w:rsidP="00E45248">
      <w:pPr>
        <w:rPr>
          <w:rFonts w:ascii="Times New Roman" w:hAnsi="Times New Roman" w:cs="Times New Roman"/>
        </w:rPr>
      </w:pPr>
      <w:r>
        <w:rPr>
          <w:rFonts w:ascii="Times New Roman" w:hAnsi="Times New Roman" w:cs="Times New Roman" w:hint="eastAsia"/>
        </w:rPr>
        <w:tab/>
      </w:r>
      <w:r w:rsidR="00DA1A66" w:rsidRPr="006C4C57">
        <w:rPr>
          <w:rFonts w:ascii="Times New Roman" w:hAnsi="Times New Roman" w:cs="Times New Roman" w:hint="eastAsia"/>
        </w:rPr>
        <w:t xml:space="preserve">This incomplete information case shows why </w:t>
      </w:r>
      <w:proofErr w:type="spellStart"/>
      <w:r w:rsidR="00DA1A66" w:rsidRPr="006C4C57">
        <w:rPr>
          <w:rFonts w:ascii="Times New Roman" w:hAnsi="Times New Roman" w:cs="Times New Roman" w:hint="eastAsia"/>
        </w:rPr>
        <w:t>stayer</w:t>
      </w:r>
      <w:r>
        <w:rPr>
          <w:rFonts w:ascii="Times New Roman" w:hAnsi="Times New Roman" w:cs="Times New Roman" w:hint="eastAsia"/>
        </w:rPr>
        <w:t>s</w:t>
      </w:r>
      <w:proofErr w:type="spellEnd"/>
      <w:r w:rsidR="00DA1A66" w:rsidRPr="006C4C57">
        <w:rPr>
          <w:rFonts w:ascii="Times New Roman" w:hAnsi="Times New Roman" w:cs="Times New Roman" w:hint="eastAsia"/>
        </w:rPr>
        <w:t xml:space="preserve"> and mover</w:t>
      </w:r>
      <w:r>
        <w:rPr>
          <w:rFonts w:ascii="Times New Roman" w:hAnsi="Times New Roman" w:cs="Times New Roman" w:hint="eastAsia"/>
        </w:rPr>
        <w:t>s</w:t>
      </w:r>
      <w:r w:rsidR="00DA1A66" w:rsidRPr="006C4C57">
        <w:rPr>
          <w:rFonts w:ascii="Times New Roman" w:hAnsi="Times New Roman" w:cs="Times New Roman" w:hint="eastAsia"/>
        </w:rPr>
        <w:t xml:space="preserve"> present different path of wage growth after transition to regular job. Like the full information case, for </w:t>
      </w:r>
      <w:proofErr w:type="spellStart"/>
      <w:r w:rsidR="00DA1A66" w:rsidRPr="006C4C57">
        <w:rPr>
          <w:rFonts w:ascii="Times New Roman" w:hAnsi="Times New Roman" w:cs="Times New Roman" w:hint="eastAsia"/>
        </w:rPr>
        <w:t>stayer</w:t>
      </w:r>
      <w:proofErr w:type="spellEnd"/>
      <w:r w:rsidR="00DA1A66" w:rsidRPr="006C4C57">
        <w:rPr>
          <w:rFonts w:ascii="Times New Roman" w:hAnsi="Times New Roman" w:cs="Times New Roman" w:hint="eastAsia"/>
        </w:rPr>
        <w:t>, high matching component within a firm enable</w:t>
      </w:r>
      <w:r w:rsidR="002D5058" w:rsidRPr="006C4C57">
        <w:rPr>
          <w:rFonts w:ascii="Times New Roman" w:hAnsi="Times New Roman" w:cs="Times New Roman" w:hint="eastAsia"/>
        </w:rPr>
        <w:t>s</w:t>
      </w:r>
      <w:r w:rsidR="00DA1A66" w:rsidRPr="006C4C57">
        <w:rPr>
          <w:rFonts w:ascii="Times New Roman" w:hAnsi="Times New Roman" w:cs="Times New Roman" w:hint="eastAsia"/>
        </w:rPr>
        <w:t xml:space="preserve"> the worker to be promoted to regular job</w:t>
      </w:r>
      <w:r w:rsidR="002D5058" w:rsidRPr="006C4C57">
        <w:rPr>
          <w:rFonts w:ascii="Times New Roman" w:hAnsi="Times New Roman" w:cs="Times New Roman" w:hint="eastAsia"/>
        </w:rPr>
        <w:t xml:space="preserve"> </w:t>
      </w:r>
      <w:r w:rsidR="00DA1A66" w:rsidRPr="006C4C57">
        <w:rPr>
          <w:rFonts w:ascii="Times New Roman" w:hAnsi="Times New Roman" w:cs="Times New Roman" w:hint="eastAsia"/>
        </w:rPr>
        <w:t>even though his own productivity shown through signal is not high enough to b</w:t>
      </w:r>
      <w:r w:rsidR="004A3BC1" w:rsidRPr="006C4C57">
        <w:rPr>
          <w:rFonts w:ascii="Times New Roman" w:hAnsi="Times New Roman" w:cs="Times New Roman" w:hint="eastAsia"/>
        </w:rPr>
        <w:t xml:space="preserve">e employed as a regular worker. </w:t>
      </w:r>
      <w:r w:rsidR="002D5058" w:rsidRPr="006C4C57">
        <w:rPr>
          <w:rFonts w:ascii="Times New Roman" w:hAnsi="Times New Roman" w:cs="Times New Roman" w:hint="eastAsia"/>
        </w:rPr>
        <w:t>Then, higher wage growth as the result of promotion is shown through tenure.</w:t>
      </w:r>
      <w:r w:rsidR="003F3DB1" w:rsidRPr="006C4C57">
        <w:rPr>
          <w:rFonts w:ascii="Times New Roman" w:hAnsi="Times New Roman" w:cs="Times New Roman" w:hint="eastAsia"/>
        </w:rPr>
        <w:t xml:space="preserve"> In case of mover, unlike the full information case in which mover does not occur at all,</w:t>
      </w:r>
      <w:r w:rsidR="00FD70C8" w:rsidRPr="006C4C57">
        <w:rPr>
          <w:rFonts w:ascii="Times New Roman" w:hAnsi="Times New Roman" w:cs="Times New Roman" w:hint="eastAsia"/>
        </w:rPr>
        <w:t xml:space="preserve"> the noise in the signal on the worker's innate ability causes non-perfec</w:t>
      </w:r>
      <w:r w:rsidR="00D45B9A" w:rsidRPr="006C4C57">
        <w:rPr>
          <w:rFonts w:ascii="Times New Roman" w:hAnsi="Times New Roman" w:cs="Times New Roman" w:hint="eastAsia"/>
        </w:rPr>
        <w:t xml:space="preserve">t efficient assignment. Some </w:t>
      </w:r>
      <w:r w:rsidR="00FD70C8" w:rsidRPr="006C4C57">
        <w:rPr>
          <w:rFonts w:ascii="Times New Roman" w:hAnsi="Times New Roman" w:cs="Times New Roman" w:hint="eastAsia"/>
        </w:rPr>
        <w:t>temporary workers</w:t>
      </w:r>
      <w:r w:rsidR="00D45B9A" w:rsidRPr="006C4C57">
        <w:rPr>
          <w:rFonts w:ascii="Times New Roman" w:hAnsi="Times New Roman" w:cs="Times New Roman" w:hint="eastAsia"/>
        </w:rPr>
        <w:t xml:space="preserve"> who have sufficient high probability of regular job assignment try to move to regular job and get one more time to be reevaluated on their innate ability. </w:t>
      </w:r>
      <w:r w:rsidR="0069534E" w:rsidRPr="006C4C57">
        <w:rPr>
          <w:rFonts w:ascii="Times New Roman" w:hAnsi="Times New Roman" w:cs="Times New Roman" w:hint="eastAsia"/>
        </w:rPr>
        <w:t>Those who succeed in the turnover as a regular worker face higher wage growth through total labor market experience</w:t>
      </w:r>
      <w:r w:rsidR="00C32152" w:rsidRPr="006C4C57">
        <w:rPr>
          <w:rFonts w:ascii="Times New Roman" w:hAnsi="Times New Roman" w:cs="Times New Roman" w:hint="eastAsia"/>
        </w:rPr>
        <w:t xml:space="preserve">. </w:t>
      </w:r>
      <w:r w:rsidR="0069534E" w:rsidRPr="006C4C57">
        <w:rPr>
          <w:rFonts w:ascii="Times New Roman" w:hAnsi="Times New Roman" w:cs="Times New Roman" w:hint="eastAsia"/>
        </w:rPr>
        <w:t xml:space="preserve"> </w:t>
      </w:r>
    </w:p>
    <w:p w:rsidR="00886BAF" w:rsidRDefault="00886BAF" w:rsidP="006C4C57">
      <w:pPr>
        <w:spacing w:line="360" w:lineRule="auto"/>
        <w:rPr>
          <w:rFonts w:ascii="Times New Roman" w:hAnsi="Times New Roman" w:cs="Times New Roman"/>
        </w:rPr>
      </w:pPr>
    </w:p>
    <w:p w:rsidR="00976E0B" w:rsidRDefault="00886BAF" w:rsidP="00976E0B">
      <w:pPr>
        <w:spacing w:line="360" w:lineRule="auto"/>
        <w:rPr>
          <w:rFonts w:ascii="Times New Roman" w:hAnsi="Times New Roman" w:cs="Times New Roman" w:hint="eastAsia"/>
        </w:rPr>
      </w:pPr>
      <w:r>
        <w:rPr>
          <w:rFonts w:ascii="Times New Roman" w:hAnsi="Times New Roman" w:cs="Times New Roman" w:hint="eastAsia"/>
        </w:rPr>
        <w:t>7. Conclusion</w:t>
      </w:r>
    </w:p>
    <w:p w:rsidR="00D36288" w:rsidRDefault="00976E0B" w:rsidP="009627C5">
      <w:pPr>
        <w:rPr>
          <w:rFonts w:ascii="Merriweather" w:eastAsia="굴림체" w:hAnsi="Merriweather" w:cs="Times New Roman" w:hint="eastAsia"/>
          <w:color w:val="000000"/>
          <w:szCs w:val="20"/>
        </w:rPr>
      </w:pPr>
      <w:r>
        <w:rPr>
          <w:rFonts w:ascii="Times New Roman" w:hAnsi="Times New Roman" w:cs="Times New Roman" w:hint="eastAsia"/>
        </w:rPr>
        <w:tab/>
        <w:t xml:space="preserve">With increase of the number of temporary jobs, many of new entrants in labor market have gone through temporary jobs and move to regular jobs. Using data from </w:t>
      </w:r>
      <w:r w:rsidRPr="00B74DD2">
        <w:rPr>
          <w:rFonts w:ascii="Times New Roman" w:hAnsi="Times New Roman" w:cs="Times New Roman" w:hint="eastAsia"/>
        </w:rPr>
        <w:t>Korea Labor and Income Panel Study</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which distinguish regular workers with past temporary job experience depending on the type of transition to regular jobs, </w:t>
      </w:r>
      <w:proofErr w:type="spellStart"/>
      <w:r>
        <w:rPr>
          <w:rFonts w:ascii="Times New Roman" w:hAnsi="Times New Roman" w:cs="Times New Roman" w:hint="eastAsia"/>
        </w:rPr>
        <w:t>stayers</w:t>
      </w:r>
      <w:proofErr w:type="spellEnd"/>
      <w:r>
        <w:rPr>
          <w:rFonts w:ascii="Times New Roman" w:hAnsi="Times New Roman" w:cs="Times New Roman" w:hint="eastAsia"/>
        </w:rPr>
        <w:t xml:space="preserve"> and movers </w:t>
      </w:r>
      <w:r>
        <w:rPr>
          <w:rFonts w:ascii="Times New Roman" w:hAnsi="Times New Roman" w:cs="Times New Roman"/>
        </w:rPr>
        <w:t>–</w:t>
      </w:r>
      <w:r>
        <w:rPr>
          <w:rFonts w:ascii="Times New Roman" w:hAnsi="Times New Roman" w:cs="Times New Roman" w:hint="eastAsia"/>
        </w:rPr>
        <w:t xml:space="preserve"> </w:t>
      </w:r>
      <w:r w:rsidR="002E5BE0">
        <w:rPr>
          <w:rFonts w:ascii="Times New Roman" w:hAnsi="Times New Roman" w:cs="Times New Roman" w:hint="eastAsia"/>
        </w:rPr>
        <w:t xml:space="preserve">we show </w:t>
      </w:r>
      <w:r w:rsidR="00E66A88">
        <w:rPr>
          <w:rFonts w:ascii="Times New Roman" w:hAnsi="Times New Roman" w:cs="Times New Roman" w:hint="eastAsia"/>
        </w:rPr>
        <w:t xml:space="preserve">that, </w:t>
      </w:r>
      <w:r w:rsidR="00463369">
        <w:rPr>
          <w:rFonts w:ascii="Times New Roman" w:hAnsi="Times New Roman" w:cs="Times New Roman" w:hint="eastAsia"/>
        </w:rPr>
        <w:t>while temporary job experience have negative effects on wage level,</w:t>
      </w:r>
      <w:r w:rsidR="00E66A88">
        <w:rPr>
          <w:rFonts w:ascii="Times New Roman" w:hAnsi="Times New Roman" w:cs="Times New Roman" w:hint="eastAsia"/>
        </w:rPr>
        <w:t xml:space="preserve"> regular workers </w:t>
      </w:r>
      <w:r w:rsidR="00E66A88">
        <w:rPr>
          <w:rFonts w:ascii="Times New Roman" w:hAnsi="Times New Roman" w:cs="Times New Roman" w:hint="eastAsia"/>
        </w:rPr>
        <w:lastRenderedPageBreak/>
        <w:t>with temporary job experience</w:t>
      </w:r>
      <w:r w:rsidR="00463369">
        <w:rPr>
          <w:rFonts w:ascii="Times New Roman" w:hAnsi="Times New Roman" w:cs="Times New Roman" w:hint="eastAsia"/>
        </w:rPr>
        <w:t xml:space="preserve"> </w:t>
      </w:r>
      <w:r w:rsidR="00E66A88">
        <w:rPr>
          <w:rFonts w:ascii="Times New Roman" w:hAnsi="Times New Roman" w:cs="Times New Roman" w:hint="eastAsia"/>
        </w:rPr>
        <w:t>have higher wage</w:t>
      </w:r>
      <w:r w:rsidR="00A24472">
        <w:rPr>
          <w:rFonts w:ascii="Times New Roman" w:hAnsi="Times New Roman" w:cs="Times New Roman" w:hint="eastAsia"/>
        </w:rPr>
        <w:t xml:space="preserve"> than initial regular workers</w:t>
      </w:r>
      <w:r w:rsidR="00E66A88">
        <w:rPr>
          <w:rFonts w:ascii="Times New Roman" w:hAnsi="Times New Roman" w:cs="Times New Roman" w:hint="eastAsia"/>
        </w:rPr>
        <w:t xml:space="preserve">. For </w:t>
      </w:r>
      <w:proofErr w:type="spellStart"/>
      <w:r w:rsidR="00E66A88">
        <w:rPr>
          <w:rFonts w:ascii="Times New Roman" w:hAnsi="Times New Roman" w:cs="Times New Roman" w:hint="eastAsia"/>
        </w:rPr>
        <w:t>stayers</w:t>
      </w:r>
      <w:proofErr w:type="spellEnd"/>
      <w:r w:rsidR="00E66A88">
        <w:rPr>
          <w:rFonts w:ascii="Times New Roman" w:hAnsi="Times New Roman" w:cs="Times New Roman" w:hint="eastAsia"/>
        </w:rPr>
        <w:t>, higher wage growth</w:t>
      </w:r>
      <w:r w:rsidR="00A24472">
        <w:rPr>
          <w:rFonts w:ascii="Times New Roman" w:hAnsi="Times New Roman" w:cs="Times New Roman" w:hint="eastAsia"/>
        </w:rPr>
        <w:t xml:space="preserve"> is represented through tenure.</w:t>
      </w:r>
      <w:r w:rsidR="00E66A88">
        <w:rPr>
          <w:rFonts w:ascii="Times New Roman" w:hAnsi="Times New Roman" w:cs="Times New Roman" w:hint="eastAsia"/>
        </w:rPr>
        <w:t xml:space="preserve"> For</w:t>
      </w:r>
      <w:r w:rsidR="00A24472">
        <w:rPr>
          <w:rFonts w:ascii="Times New Roman" w:hAnsi="Times New Roman" w:cs="Times New Roman" w:hint="eastAsia"/>
        </w:rPr>
        <w:t xml:space="preserve"> </w:t>
      </w:r>
      <w:r w:rsidR="00E66A88">
        <w:rPr>
          <w:rFonts w:ascii="Times New Roman" w:hAnsi="Times New Roman" w:cs="Times New Roman" w:hint="eastAsia"/>
        </w:rPr>
        <w:t>m</w:t>
      </w:r>
      <w:r w:rsidR="00A24472">
        <w:rPr>
          <w:rFonts w:ascii="Times New Roman" w:hAnsi="Times New Roman" w:cs="Times New Roman" w:hint="eastAsia"/>
        </w:rPr>
        <w:t>overs</w:t>
      </w:r>
      <w:r w:rsidR="00E66A88">
        <w:rPr>
          <w:rFonts w:ascii="Times New Roman" w:hAnsi="Times New Roman" w:cs="Times New Roman" w:hint="eastAsia"/>
        </w:rPr>
        <w:t xml:space="preserve">, </w:t>
      </w:r>
      <w:r w:rsidR="009C78BC">
        <w:rPr>
          <w:rFonts w:ascii="Times New Roman" w:hAnsi="Times New Roman" w:cs="Times New Roman" w:hint="eastAsia"/>
        </w:rPr>
        <w:t>it is observed t</w:t>
      </w:r>
      <w:r w:rsidR="00787C92">
        <w:rPr>
          <w:rFonts w:ascii="Times New Roman" w:hAnsi="Times New Roman" w:cs="Times New Roman" w:hint="eastAsia"/>
        </w:rPr>
        <w:t xml:space="preserve">hrough labor market experience. </w:t>
      </w:r>
      <w:r w:rsidR="00E66A88">
        <w:rPr>
          <w:rFonts w:ascii="Times New Roman" w:hAnsi="Times New Roman" w:cs="Times New Roman" w:hint="eastAsia"/>
        </w:rPr>
        <w:t>Thus, t</w:t>
      </w:r>
      <w:r w:rsidR="00607052">
        <w:rPr>
          <w:rFonts w:ascii="Times New Roman" w:hAnsi="Times New Roman" w:cs="Times New Roman" w:hint="eastAsia"/>
        </w:rPr>
        <w:t xml:space="preserve">he higher wage growth for </w:t>
      </w:r>
      <w:proofErr w:type="spellStart"/>
      <w:r w:rsidR="00607052">
        <w:rPr>
          <w:rFonts w:ascii="Times New Roman" w:hAnsi="Times New Roman" w:cs="Times New Roman" w:hint="eastAsia"/>
        </w:rPr>
        <w:t>stayers</w:t>
      </w:r>
      <w:proofErr w:type="spellEnd"/>
      <w:r w:rsidR="00607052">
        <w:rPr>
          <w:rFonts w:ascii="Times New Roman" w:hAnsi="Times New Roman" w:cs="Times New Roman" w:hint="eastAsia"/>
        </w:rPr>
        <w:t xml:space="preserve"> and movers </w:t>
      </w:r>
      <w:r w:rsidR="00787C92">
        <w:rPr>
          <w:rFonts w:ascii="Times New Roman" w:hAnsi="Times New Roman" w:cs="Times New Roman" w:hint="eastAsia"/>
        </w:rPr>
        <w:t>reduces</w:t>
      </w:r>
      <w:r w:rsidR="00607052">
        <w:rPr>
          <w:rFonts w:ascii="Times New Roman" w:hAnsi="Times New Roman" w:cs="Times New Roman" w:hint="eastAsia"/>
        </w:rPr>
        <w:t xml:space="preserve"> the wage differential from</w:t>
      </w:r>
      <w:r w:rsidR="00787C92">
        <w:rPr>
          <w:rFonts w:ascii="Times New Roman" w:hAnsi="Times New Roman" w:cs="Times New Roman" w:hint="eastAsia"/>
        </w:rPr>
        <w:t xml:space="preserve"> initial regular workers</w:t>
      </w:r>
      <w:r w:rsidR="00607052">
        <w:rPr>
          <w:rFonts w:ascii="Times New Roman" w:hAnsi="Times New Roman" w:cs="Times New Roman" w:hint="eastAsia"/>
        </w:rPr>
        <w:t xml:space="preserve">. </w:t>
      </w:r>
      <w:r w:rsidR="009627C5">
        <w:rPr>
          <w:rFonts w:ascii="Times New Roman" w:hAnsi="Times New Roman" w:cs="Times New Roman" w:hint="eastAsia"/>
        </w:rPr>
        <w:t>To explain our finding, we</w:t>
      </w:r>
      <w:r w:rsidR="00E9006E">
        <w:rPr>
          <w:rFonts w:ascii="Times New Roman" w:hAnsi="Times New Roman" w:cs="Times New Roman" w:hint="eastAsia"/>
        </w:rPr>
        <w:t xml:space="preserve"> propose </w:t>
      </w:r>
      <w:r w:rsidR="009627C5">
        <w:rPr>
          <w:rFonts w:ascii="Times New Roman" w:hAnsi="Times New Roman" w:cs="Times New Roman" w:hint="eastAsia"/>
        </w:rPr>
        <w:t xml:space="preserve">theoretical framework encompassing "experienced good" matching model and employers' learning. </w:t>
      </w:r>
      <w:r w:rsidR="009627C5">
        <w:rPr>
          <w:rFonts w:ascii="Merriweather" w:hAnsi="Merriweather" w:cs="Times New Roman"/>
        </w:rPr>
        <w:t>We argue that</w:t>
      </w:r>
      <w:r w:rsidR="009627C5">
        <w:rPr>
          <w:rFonts w:ascii="Merriweather" w:hAnsi="Merriweather" w:cs="Times New Roman" w:hint="eastAsia"/>
        </w:rPr>
        <w:t xml:space="preserve">, </w:t>
      </w:r>
      <w:r w:rsidR="009627C5">
        <w:rPr>
          <w:rFonts w:ascii="Merriweather" w:hAnsi="Merriweather" w:cs="Times New Roman"/>
        </w:rPr>
        <w:t>f</w:t>
      </w:r>
      <w:r w:rsidR="009627C5" w:rsidRPr="006C4C57">
        <w:rPr>
          <w:rFonts w:ascii="Merriweather" w:hAnsi="Merriweather" w:cs="Times New Roman"/>
          <w:szCs w:val="20"/>
        </w:rPr>
        <w:t xml:space="preserve">or </w:t>
      </w:r>
      <w:proofErr w:type="spellStart"/>
      <w:r w:rsidR="009627C5" w:rsidRPr="006C4C57">
        <w:rPr>
          <w:rFonts w:ascii="Merriweather" w:hAnsi="Merriweather" w:cs="Times New Roman"/>
          <w:szCs w:val="20"/>
        </w:rPr>
        <w:t>stayer</w:t>
      </w:r>
      <w:r w:rsidR="009627C5">
        <w:rPr>
          <w:rFonts w:ascii="Merriweather" w:hAnsi="Merriweather" w:cs="Times New Roman"/>
          <w:szCs w:val="20"/>
        </w:rPr>
        <w:t>s</w:t>
      </w:r>
      <w:proofErr w:type="spellEnd"/>
      <w:r w:rsidR="009627C5" w:rsidRPr="006C4C57">
        <w:rPr>
          <w:rFonts w:ascii="Merriweather" w:hAnsi="Merriweather" w:cs="Times New Roman"/>
          <w:szCs w:val="20"/>
        </w:rPr>
        <w:t>,</w:t>
      </w:r>
      <w:r w:rsidR="009627C5" w:rsidRPr="006C4C57">
        <w:rPr>
          <w:rFonts w:ascii="Merriweather" w:eastAsia="굴림체" w:hAnsi="Merriweather" w:cs="굴림체"/>
          <w:color w:val="000000"/>
          <w:szCs w:val="20"/>
        </w:rPr>
        <w:t xml:space="preserve"> </w:t>
      </w:r>
      <w:r w:rsidR="009627C5">
        <w:rPr>
          <w:rFonts w:ascii="Merriweather" w:eastAsia="굴림체" w:hAnsi="Merriweather" w:cs="굴림체"/>
          <w:color w:val="000000"/>
          <w:szCs w:val="20"/>
        </w:rPr>
        <w:t xml:space="preserve">tenure reveals the </w:t>
      </w:r>
      <w:r w:rsidR="009627C5" w:rsidRPr="006C4C57">
        <w:rPr>
          <w:rFonts w:ascii="Merriweather" w:eastAsia="굴림체" w:hAnsi="Merriweather" w:cs="Times New Roman"/>
          <w:color w:val="000000"/>
          <w:szCs w:val="20"/>
        </w:rPr>
        <w:t xml:space="preserve">learning process on </w:t>
      </w:r>
      <w:r w:rsidR="009627C5">
        <w:rPr>
          <w:rFonts w:ascii="Merriweather" w:eastAsia="굴림체" w:hAnsi="Merriweather" w:cs="Times New Roman"/>
          <w:color w:val="000000"/>
          <w:szCs w:val="20"/>
        </w:rPr>
        <w:t xml:space="preserve">worker </w:t>
      </w:r>
      <w:r w:rsidR="009627C5" w:rsidRPr="006C4C57">
        <w:rPr>
          <w:rFonts w:ascii="Merriweather" w:eastAsia="굴림체" w:hAnsi="Merriweather" w:cs="Times New Roman"/>
          <w:color w:val="000000"/>
          <w:szCs w:val="20"/>
        </w:rPr>
        <w:t>ability and ma</w:t>
      </w:r>
      <w:r w:rsidR="009627C5">
        <w:rPr>
          <w:rFonts w:ascii="Merriweather" w:eastAsia="굴림체" w:hAnsi="Merriweather" w:cs="Times New Roman"/>
          <w:color w:val="000000"/>
          <w:szCs w:val="20"/>
        </w:rPr>
        <w:t>tching component between a worker</w:t>
      </w:r>
      <w:r w:rsidR="009627C5" w:rsidRPr="006C4C57">
        <w:rPr>
          <w:rFonts w:ascii="Merriweather" w:eastAsia="굴림체" w:hAnsi="Merriweather" w:cs="Times New Roman"/>
          <w:color w:val="000000"/>
          <w:szCs w:val="20"/>
        </w:rPr>
        <w:t xml:space="preserve"> and </w:t>
      </w:r>
      <w:r w:rsidR="009627C5">
        <w:rPr>
          <w:rFonts w:ascii="Merriweather" w:eastAsia="굴림체" w:hAnsi="Merriweather" w:cs="Times New Roman"/>
          <w:color w:val="000000"/>
          <w:szCs w:val="20"/>
        </w:rPr>
        <w:t xml:space="preserve">an </w:t>
      </w:r>
      <w:r w:rsidR="009627C5" w:rsidRPr="006C4C57">
        <w:rPr>
          <w:rFonts w:ascii="Merriweather" w:eastAsia="굴림체" w:hAnsi="Merriweather" w:cs="Times New Roman"/>
          <w:color w:val="000000"/>
          <w:szCs w:val="20"/>
        </w:rPr>
        <w:t>employer</w:t>
      </w:r>
      <w:r w:rsidR="009627C5">
        <w:rPr>
          <w:rFonts w:ascii="Merriweather" w:eastAsia="굴림체" w:hAnsi="Merriweather" w:cs="Times New Roman"/>
          <w:color w:val="000000"/>
          <w:szCs w:val="20"/>
        </w:rPr>
        <w:t>, and</w:t>
      </w:r>
      <w:r w:rsidR="009627C5">
        <w:rPr>
          <w:rFonts w:ascii="Merriweather" w:eastAsia="굴림체" w:hAnsi="Merriweather" w:cs="Times New Roman" w:hint="eastAsia"/>
          <w:color w:val="000000"/>
          <w:szCs w:val="20"/>
        </w:rPr>
        <w:t>,</w:t>
      </w:r>
      <w:r w:rsidR="009627C5">
        <w:rPr>
          <w:rFonts w:ascii="Merriweather" w:eastAsia="굴림체" w:hAnsi="Merriweather" w:cs="Times New Roman"/>
          <w:color w:val="000000"/>
          <w:szCs w:val="20"/>
        </w:rPr>
        <w:t xml:space="preserve"> f</w:t>
      </w:r>
      <w:r w:rsidR="009627C5" w:rsidRPr="006C4C57">
        <w:rPr>
          <w:rFonts w:ascii="Merriweather" w:eastAsia="굴림체" w:hAnsi="Merriweather" w:cs="Times New Roman" w:hint="eastAsia"/>
          <w:color w:val="000000"/>
          <w:szCs w:val="20"/>
        </w:rPr>
        <w:t>or mover</w:t>
      </w:r>
      <w:r w:rsidR="009627C5">
        <w:rPr>
          <w:rFonts w:ascii="Merriweather" w:eastAsia="굴림체" w:hAnsi="Merriweather" w:cs="Times New Roman"/>
          <w:color w:val="000000"/>
          <w:szCs w:val="20"/>
        </w:rPr>
        <w:t>s</w:t>
      </w:r>
      <w:r w:rsidR="009627C5" w:rsidRPr="006C4C57">
        <w:rPr>
          <w:rFonts w:ascii="Merriweather" w:eastAsia="굴림체" w:hAnsi="Merriweather" w:cs="Times New Roman" w:hint="eastAsia"/>
          <w:color w:val="000000"/>
          <w:szCs w:val="20"/>
        </w:rPr>
        <w:t xml:space="preserve">, labor market experience </w:t>
      </w:r>
      <w:r w:rsidR="009627C5">
        <w:rPr>
          <w:rFonts w:ascii="Merriweather" w:eastAsia="굴림체" w:hAnsi="Merriweather" w:cs="Times New Roman"/>
          <w:color w:val="000000"/>
          <w:szCs w:val="20"/>
        </w:rPr>
        <w:t xml:space="preserve">reflects the </w:t>
      </w:r>
      <w:r w:rsidR="009627C5" w:rsidRPr="006C4C57">
        <w:rPr>
          <w:rFonts w:ascii="Merriweather" w:eastAsia="굴림체" w:hAnsi="Merriweather" w:cs="Times New Roman" w:hint="eastAsia"/>
          <w:color w:val="000000"/>
          <w:szCs w:val="20"/>
        </w:rPr>
        <w:t xml:space="preserve">reward of searching for </w:t>
      </w:r>
      <w:r w:rsidR="009627C5">
        <w:rPr>
          <w:rFonts w:ascii="Merriweather" w:eastAsia="굴림체" w:hAnsi="Merriweather" w:cs="Times New Roman"/>
          <w:color w:val="000000"/>
          <w:szCs w:val="20"/>
        </w:rPr>
        <w:t xml:space="preserve">a productive </w:t>
      </w:r>
      <w:r w:rsidR="009627C5" w:rsidRPr="006C4C57">
        <w:rPr>
          <w:rFonts w:ascii="Merriweather" w:eastAsia="굴림체" w:hAnsi="Merriweather" w:cs="Times New Roman" w:hint="eastAsia"/>
          <w:color w:val="000000"/>
          <w:szCs w:val="20"/>
        </w:rPr>
        <w:t>match</w:t>
      </w:r>
      <w:r w:rsidR="009627C5">
        <w:rPr>
          <w:rFonts w:ascii="Merriweather" w:eastAsia="굴림체" w:hAnsi="Merriweather" w:cs="Times New Roman"/>
          <w:color w:val="000000"/>
          <w:szCs w:val="20"/>
        </w:rPr>
        <w:t>.</w:t>
      </w:r>
      <w:r w:rsidR="00AF2A14">
        <w:rPr>
          <w:rFonts w:ascii="Merriweather" w:eastAsia="굴림체" w:hAnsi="Merriweather" w:cs="Times New Roman" w:hint="eastAsia"/>
          <w:color w:val="000000"/>
          <w:szCs w:val="20"/>
        </w:rPr>
        <w:t xml:space="preserve"> This </w:t>
      </w:r>
      <w:r w:rsidR="00222174">
        <w:rPr>
          <w:rFonts w:ascii="Merriweather" w:eastAsia="굴림체" w:hAnsi="Merriweather" w:cs="Times New Roman" w:hint="eastAsia"/>
          <w:color w:val="000000"/>
          <w:szCs w:val="20"/>
        </w:rPr>
        <w:t>result implies that temporary job experience could provide probationary stage and search time for workers and screening device for employers.</w:t>
      </w:r>
    </w:p>
    <w:p w:rsidR="00222174" w:rsidRDefault="00D36288" w:rsidP="00222174">
      <w:pPr>
        <w:rPr>
          <w:rFonts w:ascii="Merriweather" w:eastAsia="굴림체" w:hAnsi="Merriweather" w:cs="Times New Roman" w:hint="eastAsia"/>
          <w:color w:val="000000"/>
          <w:szCs w:val="20"/>
        </w:rPr>
      </w:pPr>
      <w:r>
        <w:rPr>
          <w:rFonts w:ascii="Merriweather" w:eastAsia="굴림체" w:hAnsi="Merriweather" w:cs="Times New Roman" w:hint="eastAsia"/>
          <w:color w:val="000000"/>
          <w:szCs w:val="20"/>
        </w:rPr>
        <w:tab/>
      </w:r>
      <w:r w:rsidR="007D3373">
        <w:rPr>
          <w:rFonts w:ascii="Merriweather" w:eastAsia="굴림체" w:hAnsi="Merriweather" w:cs="Times New Roman" w:hint="eastAsia"/>
          <w:color w:val="000000"/>
          <w:szCs w:val="20"/>
        </w:rPr>
        <w:t>Although t</w:t>
      </w:r>
      <w:r>
        <w:rPr>
          <w:rFonts w:ascii="Merriweather" w:eastAsia="굴림체" w:hAnsi="Merriweather" w:cs="Times New Roman" w:hint="eastAsia"/>
          <w:color w:val="000000"/>
          <w:szCs w:val="20"/>
        </w:rPr>
        <w:t>his study tend to view the past temporary job exper</w:t>
      </w:r>
      <w:r w:rsidR="007D3373">
        <w:rPr>
          <w:rFonts w:ascii="Merriweather" w:eastAsia="굴림체" w:hAnsi="Merriweather" w:cs="Times New Roman" w:hint="eastAsia"/>
          <w:color w:val="000000"/>
          <w:szCs w:val="20"/>
        </w:rPr>
        <w:t xml:space="preserve">ience mainly from matching model, there exist possibilities </w:t>
      </w:r>
      <w:r w:rsidR="00C12F8C">
        <w:rPr>
          <w:rFonts w:ascii="Merriweather" w:eastAsia="굴림체" w:hAnsi="Merriweather" w:cs="Times New Roman" w:hint="eastAsia"/>
          <w:color w:val="000000"/>
          <w:szCs w:val="20"/>
        </w:rPr>
        <w:t xml:space="preserve">that </w:t>
      </w:r>
      <w:r w:rsidR="007D3373">
        <w:rPr>
          <w:rFonts w:ascii="Merriweather" w:eastAsia="굴림체" w:hAnsi="Merriweather" w:cs="Times New Roman" w:hint="eastAsia"/>
          <w:color w:val="000000"/>
          <w:szCs w:val="20"/>
        </w:rPr>
        <w:t>the higher wage growth of</w:t>
      </w:r>
      <w:r w:rsidR="00AF2A14">
        <w:rPr>
          <w:rFonts w:ascii="Merriweather" w:eastAsia="굴림체" w:hAnsi="Merriweather" w:cs="Times New Roman" w:hint="eastAsia"/>
          <w:color w:val="000000"/>
          <w:szCs w:val="20"/>
        </w:rPr>
        <w:t xml:space="preserve"> workers with temporary workers is also contributed</w:t>
      </w:r>
      <w:r w:rsidR="00C12F8C">
        <w:rPr>
          <w:rFonts w:ascii="Merriweather" w:eastAsia="굴림체" w:hAnsi="Merriweather" w:cs="Times New Roman" w:hint="eastAsia"/>
          <w:color w:val="000000"/>
          <w:szCs w:val="20"/>
        </w:rPr>
        <w:t xml:space="preserve"> from other factors which are not considered in this study.</w:t>
      </w:r>
      <w:r w:rsidR="00AF2A14">
        <w:rPr>
          <w:rFonts w:ascii="Merriweather" w:eastAsia="굴림체" w:hAnsi="Merriweather" w:cs="Times New Roman" w:hint="eastAsia"/>
          <w:color w:val="000000"/>
          <w:szCs w:val="20"/>
        </w:rPr>
        <w:t xml:space="preserve"> In addition. in terms that this study could not provide reasons for past temporary job experience's negative effects on wage level in regular jobs, further research is necessary. At last, </w:t>
      </w:r>
      <w:r w:rsidR="00222174">
        <w:rPr>
          <w:rFonts w:ascii="Merriweather" w:eastAsia="굴림체" w:hAnsi="Merriweather" w:cs="Times New Roman" w:hint="eastAsia"/>
          <w:color w:val="000000"/>
          <w:szCs w:val="20"/>
        </w:rPr>
        <w:t>because</w:t>
      </w:r>
      <w:r w:rsidR="00AF2A14">
        <w:rPr>
          <w:rFonts w:ascii="Merriweather" w:eastAsia="굴림체" w:hAnsi="Merriweather" w:cs="Times New Roman" w:hint="eastAsia"/>
          <w:color w:val="000000"/>
          <w:szCs w:val="20"/>
        </w:rPr>
        <w:t xml:space="preserve"> the ratio of temporary workers who later move to regular jobs is not high</w:t>
      </w:r>
      <w:r w:rsidR="001F7AF0">
        <w:rPr>
          <w:rFonts w:ascii="Merriweather" w:eastAsia="굴림체" w:hAnsi="Merriweather" w:cs="Times New Roman" w:hint="eastAsia"/>
          <w:color w:val="000000"/>
          <w:szCs w:val="20"/>
        </w:rPr>
        <w:t xml:space="preserve">, </w:t>
      </w:r>
      <w:r w:rsidR="00222174">
        <w:rPr>
          <w:rFonts w:ascii="Merriweather" w:eastAsia="굴림체" w:hAnsi="Merriweather" w:cs="Times New Roman" w:hint="eastAsia"/>
          <w:color w:val="000000"/>
          <w:szCs w:val="20"/>
        </w:rPr>
        <w:t xml:space="preserve">we need to interpret our results considering </w:t>
      </w:r>
      <w:r w:rsidR="001F7AF0">
        <w:rPr>
          <w:rFonts w:ascii="Merriweather" w:eastAsia="굴림체" w:hAnsi="Merriweather" w:cs="Times New Roman" w:hint="eastAsia"/>
          <w:color w:val="000000"/>
          <w:szCs w:val="20"/>
        </w:rPr>
        <w:t>our</w:t>
      </w:r>
      <w:r w:rsidR="00222174">
        <w:rPr>
          <w:rFonts w:ascii="Merriweather" w:eastAsia="굴림체" w:hAnsi="Merriweather" w:cs="Times New Roman" w:hint="eastAsia"/>
          <w:color w:val="000000"/>
          <w:szCs w:val="20"/>
        </w:rPr>
        <w:t xml:space="preserve"> sample's specificity. </w:t>
      </w:r>
    </w:p>
    <w:p w:rsidR="00222174" w:rsidRDefault="00222174">
      <w:pPr>
        <w:rPr>
          <w:rFonts w:ascii="Merriweather" w:eastAsia="굴림체" w:hAnsi="Merriweather" w:cs="Times New Roman" w:hint="eastAsia"/>
          <w:color w:val="000000"/>
          <w:szCs w:val="20"/>
        </w:rPr>
      </w:pPr>
      <w:r>
        <w:rPr>
          <w:rFonts w:ascii="Merriweather" w:eastAsia="굴림체" w:hAnsi="Merriweather" w:cs="Times New Roman" w:hint="eastAsia"/>
          <w:color w:val="000000"/>
          <w:szCs w:val="20"/>
        </w:rPr>
        <w:br w:type="page"/>
      </w:r>
    </w:p>
    <w:p w:rsidR="009F4879" w:rsidRDefault="00456B3F" w:rsidP="009F4879">
      <w:pPr>
        <w:rPr>
          <w:rFonts w:ascii="Times New Roman" w:hAnsi="Times New Roman" w:cs="Times New Roman"/>
        </w:rPr>
      </w:pPr>
      <w:r>
        <w:rPr>
          <w:rFonts w:ascii="Times New Roman" w:hAnsi="Times New Roman" w:cs="Times New Roman" w:hint="eastAsia"/>
        </w:rPr>
        <w:lastRenderedPageBreak/>
        <w:t>R</w:t>
      </w:r>
      <w:r w:rsidR="009F4879" w:rsidRPr="004556EC">
        <w:rPr>
          <w:rFonts w:ascii="Times New Roman" w:hAnsi="Times New Roman" w:cs="Times New Roman"/>
        </w:rPr>
        <w:t>eference</w:t>
      </w:r>
    </w:p>
    <w:p w:rsidR="009F4879" w:rsidRDefault="009F4879" w:rsidP="009F4879">
      <w:pPr>
        <w:rPr>
          <w:rFonts w:ascii="Times New Roman" w:hAnsi="Times New Roman" w:cs="Times New Roman"/>
        </w:rPr>
      </w:pPr>
    </w:p>
    <w:p w:rsidR="009F4879" w:rsidRPr="006D4B8A" w:rsidRDefault="009F4879" w:rsidP="009F4879">
      <w:pPr>
        <w:rPr>
          <w:rFonts w:ascii="Times New Roman" w:hAnsi="Times New Roman" w:cs="Times New Roman"/>
          <w:color w:val="222222"/>
        </w:rPr>
      </w:pPr>
      <w:proofErr w:type="spellStart"/>
      <w:r w:rsidRPr="006D4B8A">
        <w:rPr>
          <w:rFonts w:ascii="Times New Roman" w:hAnsi="Times New Roman" w:cs="Times New Roman"/>
          <w:color w:val="222222"/>
        </w:rPr>
        <w:t>Amuedo-Dorantes</w:t>
      </w:r>
      <w:proofErr w:type="spellEnd"/>
      <w:r w:rsidRPr="006D4B8A">
        <w:rPr>
          <w:rFonts w:ascii="Times New Roman" w:hAnsi="Times New Roman" w:cs="Times New Roman"/>
          <w:color w:val="222222"/>
        </w:rPr>
        <w:t>, C., &amp; Serrano-</w:t>
      </w:r>
      <w:proofErr w:type="spellStart"/>
      <w:r w:rsidRPr="006D4B8A">
        <w:rPr>
          <w:rFonts w:ascii="Times New Roman" w:hAnsi="Times New Roman" w:cs="Times New Roman"/>
          <w:color w:val="222222"/>
        </w:rPr>
        <w:t>Padial</w:t>
      </w:r>
      <w:proofErr w:type="spellEnd"/>
      <w:r w:rsidRPr="006D4B8A">
        <w:rPr>
          <w:rFonts w:ascii="Times New Roman" w:hAnsi="Times New Roman" w:cs="Times New Roman"/>
          <w:color w:val="222222"/>
        </w:rPr>
        <w:t xml:space="preserve">, R. (2007). Wage growth implications of fixed-term employment: An analysis by contract duration and job mobility. </w:t>
      </w:r>
      <w:proofErr w:type="spellStart"/>
      <w:r w:rsidRPr="006D4B8A">
        <w:rPr>
          <w:rFonts w:ascii="Times New Roman" w:hAnsi="Times New Roman" w:cs="Times New Roman"/>
          <w:i/>
          <w:iCs/>
          <w:color w:val="222222"/>
        </w:rPr>
        <w:t>Labour</w:t>
      </w:r>
      <w:proofErr w:type="spellEnd"/>
      <w:r w:rsidRPr="006D4B8A">
        <w:rPr>
          <w:rFonts w:ascii="Times New Roman" w:hAnsi="Times New Roman" w:cs="Times New Roman"/>
          <w:i/>
          <w:iCs/>
          <w:color w:val="222222"/>
        </w:rPr>
        <w:t xml:space="preserve"> Economics</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14</w:t>
      </w:r>
      <w:r w:rsidRPr="006D4B8A">
        <w:rPr>
          <w:rFonts w:ascii="Times New Roman" w:hAnsi="Times New Roman" w:cs="Times New Roman"/>
          <w:color w:val="222222"/>
        </w:rPr>
        <w:t>(5), 829-847.</w:t>
      </w:r>
    </w:p>
    <w:p w:rsidR="00CC6039" w:rsidRPr="006D4B8A" w:rsidRDefault="00CC6039" w:rsidP="00CC6039">
      <w:pPr>
        <w:rPr>
          <w:rFonts w:ascii="Times New Roman" w:hAnsi="Times New Roman" w:cs="Times New Roman"/>
          <w:color w:val="222222"/>
        </w:rPr>
      </w:pPr>
    </w:p>
    <w:p w:rsidR="00CC6039" w:rsidRPr="006D4B8A" w:rsidRDefault="00CC6039" w:rsidP="00CC6039">
      <w:pPr>
        <w:rPr>
          <w:rFonts w:ascii="Times New Roman" w:hAnsi="Times New Roman" w:cs="Times New Roman"/>
          <w:color w:val="222222"/>
        </w:rPr>
      </w:pPr>
      <w:proofErr w:type="spellStart"/>
      <w:r w:rsidRPr="006D4B8A">
        <w:rPr>
          <w:rFonts w:ascii="Times New Roman" w:hAnsi="Times New Roman" w:cs="Times New Roman"/>
          <w:color w:val="222222"/>
        </w:rPr>
        <w:t>Altonji</w:t>
      </w:r>
      <w:proofErr w:type="spellEnd"/>
      <w:r w:rsidRPr="006D4B8A">
        <w:rPr>
          <w:rFonts w:ascii="Times New Roman" w:hAnsi="Times New Roman" w:cs="Times New Roman"/>
          <w:color w:val="222222"/>
        </w:rPr>
        <w:t xml:space="preserve">, J. G., &amp; </w:t>
      </w:r>
      <w:proofErr w:type="spellStart"/>
      <w:r w:rsidRPr="006D4B8A">
        <w:rPr>
          <w:rFonts w:ascii="Times New Roman" w:hAnsi="Times New Roman" w:cs="Times New Roman"/>
          <w:color w:val="222222"/>
        </w:rPr>
        <w:t>Pierret</w:t>
      </w:r>
      <w:proofErr w:type="spellEnd"/>
      <w:r w:rsidRPr="006D4B8A">
        <w:rPr>
          <w:rFonts w:ascii="Times New Roman" w:hAnsi="Times New Roman" w:cs="Times New Roman"/>
          <w:color w:val="222222"/>
        </w:rPr>
        <w:t xml:space="preserve">, C. R. (2001). Employer learning and statistical discrimination. </w:t>
      </w:r>
      <w:r w:rsidRPr="006D4B8A">
        <w:rPr>
          <w:rFonts w:ascii="Times New Roman" w:hAnsi="Times New Roman" w:cs="Times New Roman"/>
          <w:i/>
          <w:iCs/>
          <w:color w:val="222222"/>
        </w:rPr>
        <w:t>The Quarterly Journal of Economics</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116</w:t>
      </w:r>
      <w:r w:rsidRPr="006D4B8A">
        <w:rPr>
          <w:rFonts w:ascii="Times New Roman" w:hAnsi="Times New Roman" w:cs="Times New Roman"/>
          <w:color w:val="222222"/>
        </w:rPr>
        <w:t>(1), 313-350.</w:t>
      </w:r>
    </w:p>
    <w:p w:rsidR="00CC6039" w:rsidRPr="006D4B8A" w:rsidRDefault="00CC6039" w:rsidP="009F4879">
      <w:pPr>
        <w:rPr>
          <w:rFonts w:ascii="Times New Roman" w:hAnsi="Times New Roman" w:cs="Times New Roman"/>
          <w:color w:val="222222"/>
        </w:rPr>
      </w:pPr>
    </w:p>
    <w:p w:rsidR="009F4879" w:rsidRPr="006D4B8A" w:rsidRDefault="009F4879" w:rsidP="009F4879">
      <w:pPr>
        <w:rPr>
          <w:rFonts w:ascii="Times New Roman" w:hAnsi="Times New Roman" w:cs="Times New Roman"/>
          <w:color w:val="222222"/>
        </w:rPr>
      </w:pPr>
      <w:r w:rsidRPr="006D4B8A">
        <w:rPr>
          <w:rFonts w:ascii="Times New Roman" w:hAnsi="Times New Roman" w:cs="Times New Roman"/>
          <w:color w:val="222222"/>
        </w:rPr>
        <w:t xml:space="preserve">Booth, A. L., </w:t>
      </w:r>
      <w:proofErr w:type="spellStart"/>
      <w:r w:rsidRPr="006D4B8A">
        <w:rPr>
          <w:rFonts w:ascii="Times New Roman" w:hAnsi="Times New Roman" w:cs="Times New Roman"/>
          <w:color w:val="222222"/>
        </w:rPr>
        <w:t>Francesconi</w:t>
      </w:r>
      <w:proofErr w:type="spellEnd"/>
      <w:r w:rsidRPr="006D4B8A">
        <w:rPr>
          <w:rFonts w:ascii="Times New Roman" w:hAnsi="Times New Roman" w:cs="Times New Roman"/>
          <w:color w:val="222222"/>
        </w:rPr>
        <w:t xml:space="preserve">, M., &amp; Frank, J. (2002). Temporary jobs: stepping stones or dead ends?. </w:t>
      </w:r>
      <w:r w:rsidRPr="006D4B8A">
        <w:rPr>
          <w:rFonts w:ascii="Times New Roman" w:hAnsi="Times New Roman" w:cs="Times New Roman"/>
          <w:i/>
          <w:iCs/>
          <w:color w:val="222222"/>
        </w:rPr>
        <w:t>The economic journal</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112</w:t>
      </w:r>
      <w:r w:rsidRPr="006D4B8A">
        <w:rPr>
          <w:rFonts w:ascii="Times New Roman" w:hAnsi="Times New Roman" w:cs="Times New Roman"/>
          <w:color w:val="222222"/>
        </w:rPr>
        <w:t>(480), F189-F213.</w:t>
      </w:r>
    </w:p>
    <w:p w:rsidR="009F4879" w:rsidRPr="006D4B8A" w:rsidRDefault="009F4879" w:rsidP="009F4879">
      <w:pPr>
        <w:rPr>
          <w:rFonts w:ascii="Times New Roman" w:hAnsi="Times New Roman" w:cs="Times New Roman"/>
        </w:rPr>
      </w:pPr>
    </w:p>
    <w:p w:rsidR="009F4879" w:rsidRPr="006D4B8A" w:rsidRDefault="009F4879" w:rsidP="009F4879">
      <w:pPr>
        <w:rPr>
          <w:rFonts w:ascii="Times New Roman" w:hAnsi="Times New Roman" w:cs="Times New Roman"/>
          <w:color w:val="222222"/>
        </w:rPr>
      </w:pPr>
      <w:proofErr w:type="spellStart"/>
      <w:r w:rsidRPr="006D4B8A">
        <w:rPr>
          <w:rFonts w:ascii="Times New Roman" w:hAnsi="Times New Roman" w:cs="Times New Roman"/>
          <w:color w:val="222222"/>
        </w:rPr>
        <w:t>Ghinetti</w:t>
      </w:r>
      <w:proofErr w:type="spellEnd"/>
      <w:r w:rsidRPr="006D4B8A">
        <w:rPr>
          <w:rFonts w:ascii="Times New Roman" w:hAnsi="Times New Roman" w:cs="Times New Roman"/>
          <w:color w:val="222222"/>
        </w:rPr>
        <w:t xml:space="preserve">, P. (2013). Temporary Employment, Job Mobility and Wage Growth in Italy. </w:t>
      </w:r>
      <w:proofErr w:type="spellStart"/>
      <w:r w:rsidRPr="006D4B8A">
        <w:rPr>
          <w:rFonts w:ascii="Times New Roman" w:hAnsi="Times New Roman" w:cs="Times New Roman"/>
          <w:i/>
          <w:iCs/>
          <w:color w:val="222222"/>
        </w:rPr>
        <w:t>Rivista</w:t>
      </w:r>
      <w:proofErr w:type="spellEnd"/>
      <w:r w:rsidRPr="006D4B8A">
        <w:rPr>
          <w:rFonts w:ascii="Times New Roman" w:hAnsi="Times New Roman" w:cs="Times New Roman"/>
          <w:i/>
          <w:iCs/>
          <w:color w:val="222222"/>
        </w:rPr>
        <w:t xml:space="preserve"> </w:t>
      </w:r>
      <w:proofErr w:type="spellStart"/>
      <w:r w:rsidRPr="006D4B8A">
        <w:rPr>
          <w:rFonts w:ascii="Times New Roman" w:hAnsi="Times New Roman" w:cs="Times New Roman"/>
          <w:i/>
          <w:iCs/>
          <w:color w:val="222222"/>
        </w:rPr>
        <w:t>italiana</w:t>
      </w:r>
      <w:proofErr w:type="spellEnd"/>
      <w:r w:rsidRPr="006D4B8A">
        <w:rPr>
          <w:rFonts w:ascii="Times New Roman" w:hAnsi="Times New Roman" w:cs="Times New Roman"/>
          <w:i/>
          <w:iCs/>
          <w:color w:val="222222"/>
        </w:rPr>
        <w:t xml:space="preserve"> </w:t>
      </w:r>
      <w:proofErr w:type="spellStart"/>
      <w:r w:rsidRPr="006D4B8A">
        <w:rPr>
          <w:rFonts w:ascii="Times New Roman" w:hAnsi="Times New Roman" w:cs="Times New Roman"/>
          <w:i/>
          <w:iCs/>
          <w:color w:val="222222"/>
        </w:rPr>
        <w:t>degli</w:t>
      </w:r>
      <w:proofErr w:type="spellEnd"/>
      <w:r w:rsidRPr="006D4B8A">
        <w:rPr>
          <w:rFonts w:ascii="Times New Roman" w:hAnsi="Times New Roman" w:cs="Times New Roman"/>
          <w:i/>
          <w:iCs/>
          <w:color w:val="222222"/>
        </w:rPr>
        <w:t xml:space="preserve"> </w:t>
      </w:r>
      <w:proofErr w:type="spellStart"/>
      <w:r w:rsidRPr="006D4B8A">
        <w:rPr>
          <w:rFonts w:ascii="Times New Roman" w:hAnsi="Times New Roman" w:cs="Times New Roman"/>
          <w:i/>
          <w:iCs/>
          <w:color w:val="222222"/>
        </w:rPr>
        <w:t>economisti</w:t>
      </w:r>
      <w:proofErr w:type="spellEnd"/>
      <w:r w:rsidRPr="006D4B8A">
        <w:rPr>
          <w:rFonts w:ascii="Times New Roman" w:hAnsi="Times New Roman" w:cs="Times New Roman"/>
          <w:color w:val="222222"/>
        </w:rPr>
        <w:t xml:space="preserve">, </w:t>
      </w:r>
      <w:r w:rsidRPr="006D4B8A">
        <w:rPr>
          <w:rFonts w:ascii="Times New Roman" w:hAnsi="Times New Roman" w:cs="Times New Roman"/>
          <w:i/>
          <w:iCs/>
          <w:color w:val="222222"/>
        </w:rPr>
        <w:t>18</w:t>
      </w:r>
      <w:r w:rsidRPr="006D4B8A">
        <w:rPr>
          <w:rFonts w:ascii="Times New Roman" w:hAnsi="Times New Roman" w:cs="Times New Roman"/>
          <w:color w:val="222222"/>
        </w:rPr>
        <w:t>(2), 175-200.</w:t>
      </w:r>
    </w:p>
    <w:p w:rsidR="009F4879" w:rsidRPr="006D4B8A" w:rsidRDefault="009F4879" w:rsidP="009F4879">
      <w:pPr>
        <w:rPr>
          <w:rFonts w:ascii="Times New Roman" w:hAnsi="Times New Roman" w:cs="Times New Roman"/>
          <w:color w:val="222222"/>
        </w:rPr>
      </w:pPr>
    </w:p>
    <w:p w:rsidR="00456B3F" w:rsidRPr="006D4B8A" w:rsidRDefault="00456B3F" w:rsidP="00456B3F">
      <w:pPr>
        <w:rPr>
          <w:rFonts w:ascii="Times New Roman" w:hAnsi="Times New Roman" w:cs="Times New Roman"/>
          <w:color w:val="222222"/>
        </w:rPr>
      </w:pPr>
      <w:r w:rsidRPr="006D4B8A">
        <w:rPr>
          <w:rFonts w:ascii="Times New Roman" w:hAnsi="Times New Roman" w:cs="Times New Roman"/>
          <w:color w:val="222222"/>
        </w:rPr>
        <w:t xml:space="preserve">Light, A., &amp; </w:t>
      </w:r>
      <w:proofErr w:type="spellStart"/>
      <w:r w:rsidRPr="006D4B8A">
        <w:rPr>
          <w:rFonts w:ascii="Times New Roman" w:hAnsi="Times New Roman" w:cs="Times New Roman"/>
          <w:color w:val="222222"/>
        </w:rPr>
        <w:t>McGarry</w:t>
      </w:r>
      <w:proofErr w:type="spellEnd"/>
      <w:r w:rsidRPr="006D4B8A">
        <w:rPr>
          <w:rFonts w:ascii="Times New Roman" w:hAnsi="Times New Roman" w:cs="Times New Roman"/>
          <w:color w:val="222222"/>
        </w:rPr>
        <w:t xml:space="preserve">, K. (1998). Job change patterns and the wages of young men. </w:t>
      </w:r>
      <w:r w:rsidRPr="006D4B8A">
        <w:rPr>
          <w:rFonts w:ascii="Times New Roman" w:hAnsi="Times New Roman" w:cs="Times New Roman"/>
          <w:i/>
          <w:iCs/>
          <w:color w:val="222222"/>
        </w:rPr>
        <w:t>Review of Economics and Statistics</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80</w:t>
      </w:r>
      <w:r w:rsidRPr="006D4B8A">
        <w:rPr>
          <w:rFonts w:ascii="Times New Roman" w:hAnsi="Times New Roman" w:cs="Times New Roman"/>
          <w:color w:val="222222"/>
        </w:rPr>
        <w:t>(2), 276-286.</w:t>
      </w:r>
    </w:p>
    <w:p w:rsidR="00456B3F" w:rsidRPr="006D4B8A" w:rsidRDefault="00456B3F" w:rsidP="009F4879">
      <w:pPr>
        <w:rPr>
          <w:rFonts w:ascii="Times New Roman" w:hAnsi="Times New Roman" w:cs="Times New Roman"/>
          <w:color w:val="222222"/>
        </w:rPr>
      </w:pPr>
    </w:p>
    <w:p w:rsidR="00222174" w:rsidRPr="006D4B8A" w:rsidRDefault="00222174" w:rsidP="00222174">
      <w:pPr>
        <w:rPr>
          <w:rFonts w:ascii="Times New Roman" w:hAnsi="Times New Roman" w:cs="Times New Roman"/>
          <w:color w:val="222222"/>
        </w:rPr>
      </w:pPr>
      <w:r w:rsidRPr="006D4B8A">
        <w:rPr>
          <w:rFonts w:ascii="Times New Roman" w:hAnsi="Times New Roman" w:cs="Times New Roman"/>
          <w:color w:val="222222"/>
        </w:rPr>
        <w:t xml:space="preserve">Farber, H. S., &amp; Gibbons, R. (1996). Learning and wage dynamics. </w:t>
      </w:r>
      <w:r w:rsidRPr="006D4B8A">
        <w:rPr>
          <w:rFonts w:ascii="Times New Roman" w:hAnsi="Times New Roman" w:cs="Times New Roman"/>
          <w:i/>
          <w:iCs/>
          <w:color w:val="222222"/>
        </w:rPr>
        <w:t>The Quarterly Journal of Economics</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111</w:t>
      </w:r>
      <w:r w:rsidRPr="006D4B8A">
        <w:rPr>
          <w:rFonts w:ascii="Times New Roman" w:hAnsi="Times New Roman" w:cs="Times New Roman"/>
          <w:color w:val="222222"/>
        </w:rPr>
        <w:t>(4), 1007-1047.</w:t>
      </w:r>
    </w:p>
    <w:p w:rsidR="00222174" w:rsidRPr="006D4B8A" w:rsidRDefault="00222174" w:rsidP="00222174">
      <w:pPr>
        <w:rPr>
          <w:rFonts w:ascii="Times New Roman" w:hAnsi="Times New Roman" w:cs="Times New Roman"/>
          <w:color w:val="222222"/>
        </w:rPr>
      </w:pPr>
    </w:p>
    <w:p w:rsidR="00222174" w:rsidRPr="006D4B8A" w:rsidRDefault="00222174" w:rsidP="00222174">
      <w:pPr>
        <w:rPr>
          <w:rFonts w:ascii="Times New Roman" w:hAnsi="Times New Roman" w:cs="Times New Roman"/>
          <w:color w:val="222222"/>
        </w:rPr>
      </w:pPr>
      <w:r w:rsidRPr="006D4B8A">
        <w:rPr>
          <w:rFonts w:ascii="Times New Roman" w:hAnsi="Times New Roman" w:cs="Times New Roman"/>
          <w:color w:val="222222"/>
        </w:rPr>
        <w:t xml:space="preserve">Nelson, P. (1970). Information and consumer behavior. </w:t>
      </w:r>
      <w:r w:rsidRPr="006D4B8A">
        <w:rPr>
          <w:rFonts w:ascii="Times New Roman" w:hAnsi="Times New Roman" w:cs="Times New Roman"/>
          <w:i/>
          <w:iCs/>
          <w:color w:val="222222"/>
        </w:rPr>
        <w:t>Journal of political economy</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78</w:t>
      </w:r>
      <w:r w:rsidRPr="006D4B8A">
        <w:rPr>
          <w:rFonts w:ascii="Times New Roman" w:hAnsi="Times New Roman" w:cs="Times New Roman"/>
          <w:color w:val="222222"/>
        </w:rPr>
        <w:t>(2), 311-329.</w:t>
      </w:r>
    </w:p>
    <w:p w:rsidR="00222174" w:rsidRPr="006D4B8A" w:rsidRDefault="00222174" w:rsidP="00222174">
      <w:pPr>
        <w:rPr>
          <w:rFonts w:ascii="Times New Roman" w:hAnsi="Times New Roman" w:cs="Times New Roman"/>
          <w:color w:val="222222"/>
        </w:rPr>
      </w:pPr>
    </w:p>
    <w:p w:rsidR="00222174" w:rsidRPr="006D4B8A" w:rsidRDefault="00222174" w:rsidP="00222174">
      <w:pPr>
        <w:rPr>
          <w:rFonts w:ascii="Times New Roman" w:hAnsi="Times New Roman" w:cs="Times New Roman"/>
          <w:color w:val="222222"/>
        </w:rPr>
      </w:pPr>
      <w:proofErr w:type="spellStart"/>
      <w:r w:rsidRPr="006D4B8A">
        <w:rPr>
          <w:rFonts w:ascii="Times New Roman" w:hAnsi="Times New Roman" w:cs="Times New Roman"/>
          <w:color w:val="222222"/>
        </w:rPr>
        <w:t>Jovanovic</w:t>
      </w:r>
      <w:proofErr w:type="spellEnd"/>
      <w:r w:rsidRPr="006D4B8A">
        <w:rPr>
          <w:rFonts w:ascii="Times New Roman" w:hAnsi="Times New Roman" w:cs="Times New Roman"/>
          <w:color w:val="222222"/>
        </w:rPr>
        <w:t xml:space="preserve">, </w:t>
      </w:r>
      <w:proofErr w:type="spellStart"/>
      <w:r w:rsidRPr="006D4B8A">
        <w:rPr>
          <w:rFonts w:ascii="Times New Roman" w:hAnsi="Times New Roman" w:cs="Times New Roman"/>
          <w:color w:val="222222"/>
        </w:rPr>
        <w:t>Boyan</w:t>
      </w:r>
      <w:proofErr w:type="spellEnd"/>
      <w:r w:rsidRPr="006D4B8A">
        <w:rPr>
          <w:rFonts w:ascii="Times New Roman" w:hAnsi="Times New Roman" w:cs="Times New Roman"/>
          <w:color w:val="222222"/>
        </w:rPr>
        <w:t xml:space="preserve">. "Job matching and the theory of turnover." </w:t>
      </w:r>
      <w:r w:rsidRPr="006D4B8A">
        <w:rPr>
          <w:rFonts w:ascii="Times New Roman" w:hAnsi="Times New Roman" w:cs="Times New Roman"/>
          <w:i/>
          <w:iCs/>
          <w:color w:val="222222"/>
        </w:rPr>
        <w:t>Journal of political economy</w:t>
      </w:r>
      <w:r w:rsidRPr="006D4B8A">
        <w:rPr>
          <w:rFonts w:ascii="Times New Roman" w:hAnsi="Times New Roman" w:cs="Times New Roman"/>
          <w:color w:val="222222"/>
        </w:rPr>
        <w:t xml:space="preserve"> 87.5, Part 1 (1979): 972-990.</w:t>
      </w:r>
    </w:p>
    <w:p w:rsidR="00222174" w:rsidRPr="006D4B8A" w:rsidRDefault="00222174" w:rsidP="00222174">
      <w:pPr>
        <w:rPr>
          <w:rFonts w:ascii="Times New Roman" w:hAnsi="Times New Roman" w:cs="Times New Roman"/>
          <w:color w:val="222222"/>
        </w:rPr>
      </w:pPr>
    </w:p>
    <w:p w:rsidR="00222174" w:rsidRPr="006D4B8A" w:rsidRDefault="00222174" w:rsidP="00222174">
      <w:pPr>
        <w:rPr>
          <w:rFonts w:ascii="Times New Roman" w:hAnsi="Times New Roman" w:cs="Times New Roman"/>
          <w:color w:val="222222"/>
        </w:rPr>
      </w:pPr>
      <w:proofErr w:type="spellStart"/>
      <w:r w:rsidRPr="006D4B8A">
        <w:rPr>
          <w:rFonts w:ascii="Times New Roman" w:hAnsi="Times New Roman" w:cs="Times New Roman"/>
          <w:color w:val="222222"/>
        </w:rPr>
        <w:t>Jovanovic</w:t>
      </w:r>
      <w:proofErr w:type="spellEnd"/>
      <w:r w:rsidRPr="006D4B8A">
        <w:rPr>
          <w:rFonts w:ascii="Times New Roman" w:hAnsi="Times New Roman" w:cs="Times New Roman"/>
          <w:color w:val="222222"/>
        </w:rPr>
        <w:t xml:space="preserve">, B. (1979). Firm-specific capital and turnover. </w:t>
      </w:r>
      <w:r w:rsidRPr="006D4B8A">
        <w:rPr>
          <w:rFonts w:ascii="Times New Roman" w:hAnsi="Times New Roman" w:cs="Times New Roman"/>
          <w:i/>
          <w:iCs/>
          <w:color w:val="222222"/>
        </w:rPr>
        <w:t>Journal of political economy</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87</w:t>
      </w:r>
      <w:r w:rsidRPr="006D4B8A">
        <w:rPr>
          <w:rFonts w:ascii="Times New Roman" w:hAnsi="Times New Roman" w:cs="Times New Roman"/>
          <w:color w:val="222222"/>
        </w:rPr>
        <w:t>(6), 1246-1260.</w:t>
      </w:r>
    </w:p>
    <w:p w:rsidR="00222174" w:rsidRPr="006D4B8A" w:rsidRDefault="00222174" w:rsidP="00222174">
      <w:pPr>
        <w:rPr>
          <w:rFonts w:ascii="Times New Roman" w:hAnsi="Times New Roman" w:cs="Times New Roman"/>
          <w:color w:val="222222"/>
        </w:rPr>
      </w:pPr>
    </w:p>
    <w:p w:rsidR="00222174" w:rsidRPr="006D4B8A" w:rsidRDefault="00222174" w:rsidP="00222174">
      <w:pPr>
        <w:rPr>
          <w:rFonts w:ascii="Times New Roman" w:hAnsi="Times New Roman" w:cs="Times New Roman"/>
          <w:color w:val="222222"/>
        </w:rPr>
      </w:pPr>
      <w:r w:rsidRPr="006D4B8A">
        <w:rPr>
          <w:rFonts w:ascii="Times New Roman" w:hAnsi="Times New Roman" w:cs="Times New Roman"/>
          <w:color w:val="222222"/>
        </w:rPr>
        <w:t xml:space="preserve">Burdett, K. (1978). A theory of employee job search and quit rates. </w:t>
      </w:r>
      <w:r w:rsidRPr="006D4B8A">
        <w:rPr>
          <w:rFonts w:ascii="Times New Roman" w:hAnsi="Times New Roman" w:cs="Times New Roman"/>
          <w:i/>
          <w:iCs/>
          <w:color w:val="222222"/>
        </w:rPr>
        <w:t>The American Economic Review</w:t>
      </w:r>
      <w:r w:rsidRPr="006D4B8A">
        <w:rPr>
          <w:rFonts w:ascii="Times New Roman" w:hAnsi="Times New Roman" w:cs="Times New Roman"/>
          <w:color w:val="222222"/>
        </w:rPr>
        <w:t xml:space="preserve">, </w:t>
      </w:r>
      <w:r w:rsidRPr="006D4B8A">
        <w:rPr>
          <w:rFonts w:ascii="Times New Roman" w:hAnsi="Times New Roman" w:cs="Times New Roman"/>
          <w:i/>
          <w:iCs/>
          <w:color w:val="222222"/>
        </w:rPr>
        <w:t>68</w:t>
      </w:r>
      <w:r w:rsidRPr="006D4B8A">
        <w:rPr>
          <w:rFonts w:ascii="Times New Roman" w:hAnsi="Times New Roman" w:cs="Times New Roman"/>
          <w:color w:val="222222"/>
        </w:rPr>
        <w:t>(1), 212-220.</w:t>
      </w:r>
    </w:p>
    <w:p w:rsidR="00222174" w:rsidRPr="006D4B8A" w:rsidRDefault="00222174" w:rsidP="00222174">
      <w:pPr>
        <w:rPr>
          <w:rFonts w:ascii="Times New Roman" w:hAnsi="Times New Roman" w:cs="Times New Roman"/>
          <w:color w:val="222222"/>
        </w:rPr>
      </w:pPr>
    </w:p>
    <w:p w:rsidR="00222174" w:rsidRPr="006D4B8A" w:rsidRDefault="00222174" w:rsidP="009F4879">
      <w:pPr>
        <w:rPr>
          <w:rFonts w:ascii="Times New Roman" w:hAnsi="Times New Roman" w:cs="Times New Roman"/>
          <w:color w:val="222222"/>
        </w:rPr>
      </w:pPr>
    </w:p>
    <w:p w:rsidR="009F4879" w:rsidRPr="00456B3F" w:rsidRDefault="006D4B8A" w:rsidP="009F4879">
      <w:pPr>
        <w:rPr>
          <w:rFonts w:ascii="Times New Roman" w:hAnsi="Times New Roman" w:cs="Times New Roman"/>
          <w:color w:val="222222"/>
        </w:rPr>
      </w:pPr>
      <w:r w:rsidRPr="006D4B8A">
        <w:rPr>
          <w:rFonts w:ascii="Times New Roman" w:hAnsi="Times New Roman" w:cs="Times New Roman"/>
          <w:color w:val="222222"/>
        </w:rPr>
        <w:t>Chung</w:t>
      </w:r>
      <w:r w:rsidR="009F4879" w:rsidRPr="006D4B8A">
        <w:rPr>
          <w:rFonts w:ascii="Times New Roman" w:hAnsi="Times New Roman" w:cs="Times New Roman"/>
          <w:color w:val="222222"/>
        </w:rPr>
        <w:t xml:space="preserve">, &amp; </w:t>
      </w:r>
      <w:r w:rsidRPr="006D4B8A">
        <w:rPr>
          <w:rFonts w:ascii="Times New Roman" w:hAnsi="Times New Roman" w:cs="Times New Roman"/>
          <w:color w:val="222222"/>
        </w:rPr>
        <w:t>Kwon</w:t>
      </w:r>
      <w:r w:rsidR="009F4879" w:rsidRPr="006D4B8A">
        <w:rPr>
          <w:rFonts w:ascii="Times New Roman" w:hAnsi="Times New Roman" w:cs="Times New Roman"/>
          <w:color w:val="222222"/>
        </w:rPr>
        <w:t xml:space="preserve">. (2016). </w:t>
      </w:r>
      <w:r w:rsidR="009F4879" w:rsidRPr="006D4B8A">
        <w:rPr>
          <w:rFonts w:ascii="Times New Roman" w:hAnsi="Times New Roman" w:cs="Times New Roman"/>
          <w:color w:val="222222"/>
        </w:rPr>
        <w:t>가교</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혹은</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함정</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노동시장</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구조와</w:t>
      </w:r>
      <w:r w:rsidR="009F4879" w:rsidRPr="006D4B8A">
        <w:rPr>
          <w:rFonts w:ascii="Times New Roman" w:hAnsi="Times New Roman" w:cs="Times New Roman"/>
          <w:color w:val="222222"/>
        </w:rPr>
        <w:t xml:space="preserve"> </w:t>
      </w:r>
      <w:proofErr w:type="spellStart"/>
      <w:r w:rsidR="009F4879" w:rsidRPr="006D4B8A">
        <w:rPr>
          <w:rFonts w:ascii="Times New Roman" w:hAnsi="Times New Roman" w:cs="Times New Roman"/>
          <w:color w:val="222222"/>
        </w:rPr>
        <w:t>비정규직</w:t>
      </w:r>
      <w:proofErr w:type="spellEnd"/>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근로자의</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고용형태</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전환에</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대한</w:t>
      </w:r>
      <w:r w:rsidR="009F4879" w:rsidRPr="006D4B8A">
        <w:rPr>
          <w:rFonts w:ascii="Times New Roman" w:hAnsi="Times New Roman" w:cs="Times New Roman"/>
          <w:color w:val="222222"/>
        </w:rPr>
        <w:t xml:space="preserve"> </w:t>
      </w:r>
      <w:r w:rsidR="009F4879" w:rsidRPr="006D4B8A">
        <w:rPr>
          <w:rFonts w:ascii="Times New Roman" w:hAnsi="Times New Roman" w:cs="Times New Roman"/>
          <w:color w:val="222222"/>
        </w:rPr>
        <w:t>연구</w:t>
      </w:r>
      <w:r w:rsidR="009F4879" w:rsidRPr="006D4B8A">
        <w:rPr>
          <w:rFonts w:ascii="Times New Roman" w:hAnsi="Times New Roman" w:cs="Times New Roman"/>
          <w:color w:val="222222"/>
        </w:rPr>
        <w:t xml:space="preserve">. </w:t>
      </w:r>
      <w:r w:rsidR="009F4879" w:rsidRPr="006D4B8A">
        <w:rPr>
          <w:rFonts w:ascii="Times New Roman" w:hAnsi="Times New Roman" w:cs="Times New Roman"/>
          <w:i/>
          <w:iCs/>
          <w:color w:val="222222"/>
        </w:rPr>
        <w:t>인사조직연구</w:t>
      </w:r>
      <w:r w:rsidR="009F4879" w:rsidRPr="006D4B8A">
        <w:rPr>
          <w:rFonts w:ascii="Times New Roman" w:hAnsi="Times New Roman" w:cs="Times New Roman"/>
          <w:color w:val="222222"/>
        </w:rPr>
        <w:t xml:space="preserve">, </w:t>
      </w:r>
      <w:r w:rsidR="009F4879" w:rsidRPr="006D4B8A">
        <w:rPr>
          <w:rFonts w:ascii="Times New Roman" w:hAnsi="Times New Roman" w:cs="Times New Roman"/>
          <w:i/>
          <w:iCs/>
          <w:color w:val="222222"/>
        </w:rPr>
        <w:t>24</w:t>
      </w:r>
      <w:r w:rsidR="009F4879" w:rsidRPr="006D4B8A">
        <w:rPr>
          <w:rFonts w:ascii="Times New Roman" w:hAnsi="Times New Roman" w:cs="Times New Roman"/>
          <w:color w:val="222222"/>
        </w:rPr>
        <w:t>, 9-41.</w:t>
      </w:r>
    </w:p>
    <w:p w:rsidR="009F4879" w:rsidRPr="00456B3F" w:rsidRDefault="009F4879" w:rsidP="009F4879">
      <w:pPr>
        <w:rPr>
          <w:rFonts w:ascii="Times New Roman" w:hAnsi="Times New Roman" w:cs="Times New Roman"/>
        </w:rPr>
      </w:pPr>
    </w:p>
    <w:p w:rsidR="009F4879" w:rsidRPr="00456B3F" w:rsidRDefault="009F4879" w:rsidP="009F4879">
      <w:pPr>
        <w:rPr>
          <w:rFonts w:ascii="Times New Roman" w:hAnsi="Times New Roman" w:cs="Times New Roman"/>
          <w:color w:val="222222"/>
        </w:rPr>
      </w:pPr>
    </w:p>
    <w:p w:rsidR="008A320C" w:rsidRPr="006C4C57" w:rsidRDefault="008A320C" w:rsidP="006C4C57">
      <w:pPr>
        <w:spacing w:line="360" w:lineRule="auto"/>
        <w:rPr>
          <w:rFonts w:ascii="Times New Roman" w:hAnsi="Times New Roman" w:cs="Times New Roman"/>
        </w:rPr>
      </w:pPr>
    </w:p>
    <w:sectPr w:rsidR="008A320C" w:rsidRPr="006C4C57" w:rsidSect="00A24C1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F8" w:rsidRDefault="005659F8" w:rsidP="00301829">
      <w:r>
        <w:separator/>
      </w:r>
    </w:p>
  </w:endnote>
  <w:endnote w:type="continuationSeparator" w:id="0">
    <w:p w:rsidR="005659F8" w:rsidRDefault="005659F8" w:rsidP="0030182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gulim">
    <w:altName w:val="Times New Roman"/>
    <w:panose1 w:val="00000000000000000000"/>
    <w:charset w:val="00"/>
    <w:family w:val="roman"/>
    <w:notTrueType/>
    <w:pitch w:val="default"/>
    <w:sig w:usb0="00000000" w:usb1="00000000" w:usb2="00000000" w:usb3="00000000" w:csb0="00000000" w:csb1="00000000"/>
  </w:font>
  <w:font w:name="Merriweather">
    <w:altName w:val="Times New Roman"/>
    <w:charset w:val="00"/>
    <w:family w:val="auto"/>
    <w:pitch w:val="default"/>
    <w:sig w:usb0="00000000" w:usb1="00000000" w:usb2="00000000" w:usb3="00000000" w:csb0="00000000" w:csb1="00000000"/>
  </w:font>
  <w:font w:name="굴림체">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F8" w:rsidRDefault="005659F8" w:rsidP="00301829">
      <w:r>
        <w:separator/>
      </w:r>
    </w:p>
  </w:footnote>
  <w:footnote w:type="continuationSeparator" w:id="0">
    <w:p w:rsidR="005659F8" w:rsidRDefault="005659F8" w:rsidP="00301829">
      <w:r>
        <w:continuationSeparator/>
      </w:r>
    </w:p>
  </w:footnote>
  <w:footnote w:id="1">
    <w:p w:rsidR="002E5BE0" w:rsidRPr="000C0D95" w:rsidRDefault="002E5BE0">
      <w:pPr>
        <w:pStyle w:val="a5"/>
        <w:rPr>
          <w:rFonts w:ascii="Times New Roman" w:hAnsi="Times New Roman" w:cs="Times New Roman"/>
        </w:rPr>
      </w:pPr>
      <w:r w:rsidRPr="001B1C3E">
        <w:rPr>
          <w:rStyle w:val="a6"/>
          <w:sz w:val="16"/>
        </w:rPr>
        <w:footnoteRef/>
      </w:r>
      <w:r w:rsidRPr="001B1C3E">
        <w:rPr>
          <w:rFonts w:ascii="Times New Roman" w:hAnsi="Times New Roman" w:cs="Times New Roman" w:hint="eastAsia"/>
          <w:sz w:val="16"/>
        </w:rPr>
        <w:t xml:space="preserve"> In case of missing values of end date, using next job start date variable, the end date is imputed. For minimizing the imputing error, job duration variable is categorized by six month.  </w:t>
      </w:r>
    </w:p>
  </w:footnote>
  <w:footnote w:id="2">
    <w:p w:rsidR="002E5BE0" w:rsidRPr="00B74DD2" w:rsidRDefault="002E5BE0">
      <w:pPr>
        <w:pStyle w:val="a5"/>
      </w:pPr>
      <w:r>
        <w:rPr>
          <w:rStyle w:val="a6"/>
        </w:rPr>
        <w:footnoteRef/>
      </w:r>
      <w:r>
        <w:t xml:space="preserve"> </w:t>
      </w:r>
      <w:r w:rsidRPr="00B74DD2">
        <w:rPr>
          <w:rFonts w:ascii="Times New Roman" w:hAnsi="Times New Roman" w:cs="Times New Roman"/>
          <w:sz w:val="16"/>
          <w:szCs w:val="16"/>
        </w:rPr>
        <w:t xml:space="preserve">Although the number of job movement and the reasons of job movement are not shown in the Table 1, this information can be provided on request. </w:t>
      </w:r>
    </w:p>
  </w:footnote>
  <w:footnote w:id="3">
    <w:p w:rsidR="002E5BE0" w:rsidRPr="008B2422" w:rsidRDefault="002E5BE0">
      <w:pPr>
        <w:pStyle w:val="a5"/>
        <w:rPr>
          <w:rFonts w:ascii="Times New Roman" w:hAnsi="Times New Roman" w:cs="Times New Roman"/>
        </w:rPr>
      </w:pPr>
      <w:r>
        <w:rPr>
          <w:rStyle w:val="a6"/>
        </w:rPr>
        <w:footnoteRef/>
      </w:r>
      <w:r>
        <w:t xml:space="preserve"> </w:t>
      </w:r>
      <w:r w:rsidRPr="00E20AD4">
        <w:rPr>
          <w:rFonts w:ascii="Times New Roman" w:hAnsi="Times New Roman" w:cs="Times New Roman" w:hint="eastAsia"/>
          <w:sz w:val="16"/>
        </w:rPr>
        <w:t xml:space="preserve">The amount of the negative effect of the past temporary job is corresponding to </w:t>
      </w:r>
      <w:r>
        <w:rPr>
          <w:rFonts w:ascii="Times New Roman" w:hAnsi="Times New Roman" w:cs="Times New Roman" w:hint="eastAsia"/>
          <w:sz w:val="16"/>
        </w:rPr>
        <w:t xml:space="preserve">the estimate result of Booth et al(2002) using IV-GLS model.  </w:t>
      </w:r>
      <w:r w:rsidRPr="00E20AD4">
        <w:rPr>
          <w:rFonts w:ascii="Times New Roman" w:hAnsi="Times New Roman" w:cs="Times New Roman" w:hint="eastAsia"/>
          <w:sz w:val="16"/>
        </w:rPr>
        <w:t xml:space="preserve"> </w:t>
      </w:r>
    </w:p>
  </w:footnote>
  <w:footnote w:id="4">
    <w:p w:rsidR="002E5BE0" w:rsidRPr="00C82691" w:rsidRDefault="002E5BE0">
      <w:pPr>
        <w:pStyle w:val="a5"/>
        <w:rPr>
          <w:rFonts w:ascii="Times New Roman" w:hAnsi="Times New Roman" w:cs="Times New Roman"/>
          <w:sz w:val="16"/>
          <w:szCs w:val="16"/>
        </w:rPr>
      </w:pPr>
      <w:r w:rsidRPr="00C82691">
        <w:rPr>
          <w:rStyle w:val="a6"/>
          <w:rFonts w:ascii="Times New Roman" w:hAnsi="Times New Roman" w:cs="Times New Roman"/>
          <w:sz w:val="16"/>
          <w:szCs w:val="16"/>
        </w:rPr>
        <w:footnoteRef/>
      </w:r>
      <w:r w:rsidRPr="00C82691">
        <w:rPr>
          <w:rFonts w:ascii="Times New Roman" w:hAnsi="Times New Roman" w:cs="Times New Roman"/>
          <w:sz w:val="16"/>
          <w:szCs w:val="16"/>
        </w:rPr>
        <w:t xml:space="preserve"> </w:t>
      </w:r>
      <w:r w:rsidRPr="00C82691">
        <w:rPr>
          <w:rFonts w:ascii="Times New Roman" w:hAnsi="Times New Roman" w:cs="Times New Roman"/>
          <w:color w:val="222222"/>
          <w:sz w:val="16"/>
          <w:szCs w:val="16"/>
        </w:rPr>
        <w:t xml:space="preserve">Light, A., &amp; </w:t>
      </w:r>
      <w:proofErr w:type="spellStart"/>
      <w:r w:rsidRPr="00C82691">
        <w:rPr>
          <w:rFonts w:ascii="Times New Roman" w:hAnsi="Times New Roman" w:cs="Times New Roman"/>
          <w:color w:val="222222"/>
          <w:sz w:val="16"/>
          <w:szCs w:val="16"/>
        </w:rPr>
        <w:t>McGarry</w:t>
      </w:r>
      <w:proofErr w:type="spellEnd"/>
      <w:r w:rsidRPr="00C82691">
        <w:rPr>
          <w:rFonts w:ascii="Times New Roman" w:hAnsi="Times New Roman" w:cs="Times New Roman"/>
          <w:color w:val="222222"/>
          <w:sz w:val="16"/>
          <w:szCs w:val="16"/>
        </w:rPr>
        <w:t>, K. (1998) examine which model</w:t>
      </w:r>
      <w:r>
        <w:rPr>
          <w:rFonts w:ascii="Times New Roman" w:hAnsi="Times New Roman" w:cs="Times New Roman" w:hint="eastAsia"/>
          <w:color w:val="222222"/>
          <w:sz w:val="16"/>
          <w:szCs w:val="16"/>
        </w:rPr>
        <w:t xml:space="preserve"> can explain the wage change of young workers among several models explain the wage and mobility. As a result of the examination, they </w:t>
      </w:r>
      <w:r w:rsidRPr="00C82691">
        <w:rPr>
          <w:rFonts w:ascii="Times New Roman" w:hAnsi="Times New Roman" w:cs="Times New Roman"/>
          <w:color w:val="222222"/>
          <w:sz w:val="16"/>
          <w:szCs w:val="16"/>
        </w:rPr>
        <w:t xml:space="preserve">support "experienced good" matching model.     </w:t>
      </w:r>
    </w:p>
  </w:footnote>
  <w:footnote w:id="5">
    <w:p w:rsidR="002E5BE0" w:rsidRPr="007B7A6C" w:rsidRDefault="002E5BE0" w:rsidP="006376C4">
      <w:pPr>
        <w:pStyle w:val="a5"/>
        <w:rPr>
          <w:sz w:val="16"/>
          <w:szCs w:val="16"/>
        </w:rPr>
      </w:pPr>
      <w:r>
        <w:rPr>
          <w:rStyle w:val="a6"/>
        </w:rPr>
        <w:footnoteRef/>
      </w:r>
      <w:r>
        <w:t xml:space="preserve"> </w:t>
      </w:r>
      <w:r w:rsidRPr="007B7A6C">
        <w:rPr>
          <w:rFonts w:ascii="Times New Roman" w:hAnsi="Times New Roman" w:cs="Times New Roman"/>
          <w:sz w:val="16"/>
          <w:szCs w:val="16"/>
        </w:rPr>
        <w:t>Not all temporary jobs are represented in routine and standardized work and not all regular jobs are sophisticated and</w:t>
      </w:r>
      <w:r>
        <w:rPr>
          <w:rFonts w:ascii="Times New Roman" w:hAnsi="Times New Roman" w:cs="Times New Roman"/>
          <w:sz w:val="16"/>
          <w:szCs w:val="16"/>
        </w:rPr>
        <w:t xml:space="preserve"> high skilled work.</w:t>
      </w:r>
      <w:r>
        <w:rPr>
          <w:rFonts w:ascii="Times New Roman" w:hAnsi="Times New Roman" w:cs="Times New Roman" w:hint="eastAsia"/>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AFC"/>
    <w:rsid w:val="00026DF1"/>
    <w:rsid w:val="0003155D"/>
    <w:rsid w:val="00034E48"/>
    <w:rsid w:val="000475E1"/>
    <w:rsid w:val="0005172D"/>
    <w:rsid w:val="00052D22"/>
    <w:rsid w:val="000541DD"/>
    <w:rsid w:val="00057F97"/>
    <w:rsid w:val="0007176E"/>
    <w:rsid w:val="00073C19"/>
    <w:rsid w:val="000802B6"/>
    <w:rsid w:val="000850CB"/>
    <w:rsid w:val="00086155"/>
    <w:rsid w:val="00092625"/>
    <w:rsid w:val="00096AF7"/>
    <w:rsid w:val="000A17A9"/>
    <w:rsid w:val="000A6DDA"/>
    <w:rsid w:val="000C0D95"/>
    <w:rsid w:val="000C124A"/>
    <w:rsid w:val="000D5C59"/>
    <w:rsid w:val="000E1DAC"/>
    <w:rsid w:val="000E2BBF"/>
    <w:rsid w:val="000E32A1"/>
    <w:rsid w:val="000E355F"/>
    <w:rsid w:val="000F02EB"/>
    <w:rsid w:val="000F334A"/>
    <w:rsid w:val="000F7F5D"/>
    <w:rsid w:val="001002D8"/>
    <w:rsid w:val="00100ACF"/>
    <w:rsid w:val="001013E5"/>
    <w:rsid w:val="00103AD7"/>
    <w:rsid w:val="0010684C"/>
    <w:rsid w:val="00106D94"/>
    <w:rsid w:val="001161C9"/>
    <w:rsid w:val="00122556"/>
    <w:rsid w:val="00127FFA"/>
    <w:rsid w:val="00130650"/>
    <w:rsid w:val="001307EA"/>
    <w:rsid w:val="001343F9"/>
    <w:rsid w:val="001363FC"/>
    <w:rsid w:val="0014002F"/>
    <w:rsid w:val="001416D3"/>
    <w:rsid w:val="00142950"/>
    <w:rsid w:val="001471D4"/>
    <w:rsid w:val="00151CC8"/>
    <w:rsid w:val="00153CD8"/>
    <w:rsid w:val="00156226"/>
    <w:rsid w:val="00156FEA"/>
    <w:rsid w:val="00157C31"/>
    <w:rsid w:val="001610AA"/>
    <w:rsid w:val="00170293"/>
    <w:rsid w:val="00172468"/>
    <w:rsid w:val="00175D5C"/>
    <w:rsid w:val="00181EAC"/>
    <w:rsid w:val="001831F2"/>
    <w:rsid w:val="00183575"/>
    <w:rsid w:val="00191F9B"/>
    <w:rsid w:val="00197150"/>
    <w:rsid w:val="001A0377"/>
    <w:rsid w:val="001A5212"/>
    <w:rsid w:val="001A5F9E"/>
    <w:rsid w:val="001B094F"/>
    <w:rsid w:val="001B1C3E"/>
    <w:rsid w:val="001B4BDE"/>
    <w:rsid w:val="001E08EC"/>
    <w:rsid w:val="001E21D2"/>
    <w:rsid w:val="001E4DF6"/>
    <w:rsid w:val="001E7B45"/>
    <w:rsid w:val="001F48C7"/>
    <w:rsid w:val="001F7AF0"/>
    <w:rsid w:val="00206E7C"/>
    <w:rsid w:val="002177F8"/>
    <w:rsid w:val="00220E81"/>
    <w:rsid w:val="00222174"/>
    <w:rsid w:val="00222ED1"/>
    <w:rsid w:val="002414C1"/>
    <w:rsid w:val="002422E2"/>
    <w:rsid w:val="00267C06"/>
    <w:rsid w:val="00273080"/>
    <w:rsid w:val="00273DF2"/>
    <w:rsid w:val="00275176"/>
    <w:rsid w:val="00275551"/>
    <w:rsid w:val="002759F1"/>
    <w:rsid w:val="00295E13"/>
    <w:rsid w:val="00295FD5"/>
    <w:rsid w:val="00296F87"/>
    <w:rsid w:val="002A0172"/>
    <w:rsid w:val="002A2982"/>
    <w:rsid w:val="002B0582"/>
    <w:rsid w:val="002B17A7"/>
    <w:rsid w:val="002C024F"/>
    <w:rsid w:val="002C23B0"/>
    <w:rsid w:val="002D0400"/>
    <w:rsid w:val="002D4ADC"/>
    <w:rsid w:val="002D4F17"/>
    <w:rsid w:val="002D5058"/>
    <w:rsid w:val="002D63E7"/>
    <w:rsid w:val="002E241E"/>
    <w:rsid w:val="002E2FCF"/>
    <w:rsid w:val="002E5BE0"/>
    <w:rsid w:val="002F2CB8"/>
    <w:rsid w:val="00301829"/>
    <w:rsid w:val="00302345"/>
    <w:rsid w:val="003153CD"/>
    <w:rsid w:val="003223FC"/>
    <w:rsid w:val="00322CDB"/>
    <w:rsid w:val="00330A9E"/>
    <w:rsid w:val="00332C34"/>
    <w:rsid w:val="0033724A"/>
    <w:rsid w:val="003436ED"/>
    <w:rsid w:val="00347936"/>
    <w:rsid w:val="00351461"/>
    <w:rsid w:val="003555B3"/>
    <w:rsid w:val="00355E21"/>
    <w:rsid w:val="00357F47"/>
    <w:rsid w:val="00367240"/>
    <w:rsid w:val="003736C8"/>
    <w:rsid w:val="00375D06"/>
    <w:rsid w:val="003766BD"/>
    <w:rsid w:val="00376785"/>
    <w:rsid w:val="00376E31"/>
    <w:rsid w:val="00385E77"/>
    <w:rsid w:val="003912B7"/>
    <w:rsid w:val="00392252"/>
    <w:rsid w:val="00395C69"/>
    <w:rsid w:val="003A0699"/>
    <w:rsid w:val="003A1DDF"/>
    <w:rsid w:val="003A4EE6"/>
    <w:rsid w:val="003A5D5D"/>
    <w:rsid w:val="003B115A"/>
    <w:rsid w:val="003B2F7D"/>
    <w:rsid w:val="003B5A5E"/>
    <w:rsid w:val="003B7F70"/>
    <w:rsid w:val="003C322E"/>
    <w:rsid w:val="003C33C9"/>
    <w:rsid w:val="003D532E"/>
    <w:rsid w:val="003E2886"/>
    <w:rsid w:val="003E472E"/>
    <w:rsid w:val="003F1471"/>
    <w:rsid w:val="003F20A4"/>
    <w:rsid w:val="003F3DB1"/>
    <w:rsid w:val="003F49E2"/>
    <w:rsid w:val="0040015E"/>
    <w:rsid w:val="00402520"/>
    <w:rsid w:val="0041044B"/>
    <w:rsid w:val="00410485"/>
    <w:rsid w:val="00413F2B"/>
    <w:rsid w:val="00422597"/>
    <w:rsid w:val="0042286C"/>
    <w:rsid w:val="00422A48"/>
    <w:rsid w:val="0042343A"/>
    <w:rsid w:val="00423B45"/>
    <w:rsid w:val="004264ED"/>
    <w:rsid w:val="004275FA"/>
    <w:rsid w:val="004413FE"/>
    <w:rsid w:val="00441B7F"/>
    <w:rsid w:val="004428E8"/>
    <w:rsid w:val="00443B45"/>
    <w:rsid w:val="0045340F"/>
    <w:rsid w:val="00455173"/>
    <w:rsid w:val="00456B3F"/>
    <w:rsid w:val="004632F4"/>
    <w:rsid w:val="00463369"/>
    <w:rsid w:val="004702B0"/>
    <w:rsid w:val="004705ED"/>
    <w:rsid w:val="004813C6"/>
    <w:rsid w:val="004846EC"/>
    <w:rsid w:val="0048495B"/>
    <w:rsid w:val="00485251"/>
    <w:rsid w:val="00490546"/>
    <w:rsid w:val="0049448B"/>
    <w:rsid w:val="00495571"/>
    <w:rsid w:val="004A3BC1"/>
    <w:rsid w:val="004A757F"/>
    <w:rsid w:val="004B260B"/>
    <w:rsid w:val="004C19D2"/>
    <w:rsid w:val="004C4CFC"/>
    <w:rsid w:val="004D6ED4"/>
    <w:rsid w:val="004D7661"/>
    <w:rsid w:val="004E41DE"/>
    <w:rsid w:val="004E62D2"/>
    <w:rsid w:val="004F215C"/>
    <w:rsid w:val="004F66CD"/>
    <w:rsid w:val="00502154"/>
    <w:rsid w:val="00511417"/>
    <w:rsid w:val="00513731"/>
    <w:rsid w:val="00514C65"/>
    <w:rsid w:val="0052041A"/>
    <w:rsid w:val="00535741"/>
    <w:rsid w:val="00535F22"/>
    <w:rsid w:val="0053637C"/>
    <w:rsid w:val="00541172"/>
    <w:rsid w:val="00541FB5"/>
    <w:rsid w:val="00544EC9"/>
    <w:rsid w:val="005659F8"/>
    <w:rsid w:val="005734F7"/>
    <w:rsid w:val="00584AEB"/>
    <w:rsid w:val="005915EF"/>
    <w:rsid w:val="0059178B"/>
    <w:rsid w:val="005A0EB0"/>
    <w:rsid w:val="005A32F8"/>
    <w:rsid w:val="005A3EDB"/>
    <w:rsid w:val="005B0928"/>
    <w:rsid w:val="005B2389"/>
    <w:rsid w:val="005C049C"/>
    <w:rsid w:val="005C62FD"/>
    <w:rsid w:val="005D15AE"/>
    <w:rsid w:val="005D52E2"/>
    <w:rsid w:val="005D57F3"/>
    <w:rsid w:val="005D6079"/>
    <w:rsid w:val="005D6516"/>
    <w:rsid w:val="005E1EA4"/>
    <w:rsid w:val="005E55E0"/>
    <w:rsid w:val="005E5C7C"/>
    <w:rsid w:val="005F0516"/>
    <w:rsid w:val="005F3D73"/>
    <w:rsid w:val="005F4DF0"/>
    <w:rsid w:val="005F78C6"/>
    <w:rsid w:val="0060255E"/>
    <w:rsid w:val="00604B2C"/>
    <w:rsid w:val="00604B47"/>
    <w:rsid w:val="00607052"/>
    <w:rsid w:val="00611456"/>
    <w:rsid w:val="00611E3B"/>
    <w:rsid w:val="006157FD"/>
    <w:rsid w:val="0063556D"/>
    <w:rsid w:val="00635C6F"/>
    <w:rsid w:val="00636F7C"/>
    <w:rsid w:val="0063766D"/>
    <w:rsid w:val="006376C4"/>
    <w:rsid w:val="006419E1"/>
    <w:rsid w:val="00642772"/>
    <w:rsid w:val="00643C62"/>
    <w:rsid w:val="0064488C"/>
    <w:rsid w:val="006663FF"/>
    <w:rsid w:val="006711C0"/>
    <w:rsid w:val="00677143"/>
    <w:rsid w:val="00680DB4"/>
    <w:rsid w:val="006811FD"/>
    <w:rsid w:val="00681AFC"/>
    <w:rsid w:val="00682CF5"/>
    <w:rsid w:val="0069534E"/>
    <w:rsid w:val="00695965"/>
    <w:rsid w:val="006A1234"/>
    <w:rsid w:val="006B4723"/>
    <w:rsid w:val="006C3FC5"/>
    <w:rsid w:val="006C4C57"/>
    <w:rsid w:val="006C57AD"/>
    <w:rsid w:val="006D3B71"/>
    <w:rsid w:val="006D3B7B"/>
    <w:rsid w:val="006D3E52"/>
    <w:rsid w:val="006D4B8A"/>
    <w:rsid w:val="006D74CB"/>
    <w:rsid w:val="006E2353"/>
    <w:rsid w:val="006E71C8"/>
    <w:rsid w:val="006E7731"/>
    <w:rsid w:val="006F0AC1"/>
    <w:rsid w:val="006F1370"/>
    <w:rsid w:val="006F16A0"/>
    <w:rsid w:val="006F3212"/>
    <w:rsid w:val="006F5809"/>
    <w:rsid w:val="00704487"/>
    <w:rsid w:val="00705B9D"/>
    <w:rsid w:val="007132D4"/>
    <w:rsid w:val="00723021"/>
    <w:rsid w:val="007274CE"/>
    <w:rsid w:val="0073332A"/>
    <w:rsid w:val="007373A3"/>
    <w:rsid w:val="00737BE6"/>
    <w:rsid w:val="00755A5B"/>
    <w:rsid w:val="00756D7F"/>
    <w:rsid w:val="00757E8D"/>
    <w:rsid w:val="007651E1"/>
    <w:rsid w:val="0076705D"/>
    <w:rsid w:val="00787C92"/>
    <w:rsid w:val="00796358"/>
    <w:rsid w:val="007A097B"/>
    <w:rsid w:val="007A3B7A"/>
    <w:rsid w:val="007A61C6"/>
    <w:rsid w:val="007B0115"/>
    <w:rsid w:val="007B2589"/>
    <w:rsid w:val="007B7A6C"/>
    <w:rsid w:val="007C32FC"/>
    <w:rsid w:val="007C33BE"/>
    <w:rsid w:val="007D3373"/>
    <w:rsid w:val="007E0BC9"/>
    <w:rsid w:val="007E4496"/>
    <w:rsid w:val="007E47B4"/>
    <w:rsid w:val="007F2310"/>
    <w:rsid w:val="007F43E4"/>
    <w:rsid w:val="007F696A"/>
    <w:rsid w:val="00800B51"/>
    <w:rsid w:val="0081413F"/>
    <w:rsid w:val="00815273"/>
    <w:rsid w:val="00817BED"/>
    <w:rsid w:val="0082178E"/>
    <w:rsid w:val="008300BA"/>
    <w:rsid w:val="00830FF3"/>
    <w:rsid w:val="00832B6E"/>
    <w:rsid w:val="00835343"/>
    <w:rsid w:val="00840336"/>
    <w:rsid w:val="00842EF7"/>
    <w:rsid w:val="00852D87"/>
    <w:rsid w:val="00871DC7"/>
    <w:rsid w:val="00872EF5"/>
    <w:rsid w:val="008733D6"/>
    <w:rsid w:val="00874761"/>
    <w:rsid w:val="00874B1A"/>
    <w:rsid w:val="00875342"/>
    <w:rsid w:val="00881DC2"/>
    <w:rsid w:val="0088246F"/>
    <w:rsid w:val="0088520B"/>
    <w:rsid w:val="00885D39"/>
    <w:rsid w:val="00886BAF"/>
    <w:rsid w:val="008954AD"/>
    <w:rsid w:val="00896179"/>
    <w:rsid w:val="008A004E"/>
    <w:rsid w:val="008A01AC"/>
    <w:rsid w:val="008A320C"/>
    <w:rsid w:val="008A6EDD"/>
    <w:rsid w:val="008B2422"/>
    <w:rsid w:val="008B4178"/>
    <w:rsid w:val="008D3B9E"/>
    <w:rsid w:val="008E036E"/>
    <w:rsid w:val="008E0EC9"/>
    <w:rsid w:val="008E231D"/>
    <w:rsid w:val="008F0629"/>
    <w:rsid w:val="008F5CA8"/>
    <w:rsid w:val="0090060F"/>
    <w:rsid w:val="0091109E"/>
    <w:rsid w:val="00927D37"/>
    <w:rsid w:val="00934A71"/>
    <w:rsid w:val="00950F61"/>
    <w:rsid w:val="00955187"/>
    <w:rsid w:val="00956192"/>
    <w:rsid w:val="00962455"/>
    <w:rsid w:val="009627C5"/>
    <w:rsid w:val="00964304"/>
    <w:rsid w:val="0096541B"/>
    <w:rsid w:val="009663A0"/>
    <w:rsid w:val="00970015"/>
    <w:rsid w:val="0097068C"/>
    <w:rsid w:val="00970A51"/>
    <w:rsid w:val="00971C30"/>
    <w:rsid w:val="0097295F"/>
    <w:rsid w:val="00976E0B"/>
    <w:rsid w:val="00977F38"/>
    <w:rsid w:val="00984FD8"/>
    <w:rsid w:val="00990D5A"/>
    <w:rsid w:val="00990D79"/>
    <w:rsid w:val="009963DC"/>
    <w:rsid w:val="009A09F6"/>
    <w:rsid w:val="009A0EA4"/>
    <w:rsid w:val="009A23AE"/>
    <w:rsid w:val="009A2C41"/>
    <w:rsid w:val="009B3CB1"/>
    <w:rsid w:val="009B4B7B"/>
    <w:rsid w:val="009B76FC"/>
    <w:rsid w:val="009C78BC"/>
    <w:rsid w:val="009D1472"/>
    <w:rsid w:val="009D1BEC"/>
    <w:rsid w:val="009E2A52"/>
    <w:rsid w:val="009E3870"/>
    <w:rsid w:val="009E6E0B"/>
    <w:rsid w:val="009F1F08"/>
    <w:rsid w:val="009F3076"/>
    <w:rsid w:val="009F4879"/>
    <w:rsid w:val="009F5A8E"/>
    <w:rsid w:val="00A00208"/>
    <w:rsid w:val="00A03CDB"/>
    <w:rsid w:val="00A050B0"/>
    <w:rsid w:val="00A05DBC"/>
    <w:rsid w:val="00A1266E"/>
    <w:rsid w:val="00A1383D"/>
    <w:rsid w:val="00A23E29"/>
    <w:rsid w:val="00A24472"/>
    <w:rsid w:val="00A24C1A"/>
    <w:rsid w:val="00A2542B"/>
    <w:rsid w:val="00A26B5E"/>
    <w:rsid w:val="00A27EDB"/>
    <w:rsid w:val="00A32F29"/>
    <w:rsid w:val="00A33C4E"/>
    <w:rsid w:val="00A403AE"/>
    <w:rsid w:val="00A41E71"/>
    <w:rsid w:val="00A43251"/>
    <w:rsid w:val="00A44E3C"/>
    <w:rsid w:val="00A50DF6"/>
    <w:rsid w:val="00A57943"/>
    <w:rsid w:val="00A604C1"/>
    <w:rsid w:val="00A60E6E"/>
    <w:rsid w:val="00A67E4F"/>
    <w:rsid w:val="00A71D07"/>
    <w:rsid w:val="00A94AAA"/>
    <w:rsid w:val="00A952A4"/>
    <w:rsid w:val="00AA16AA"/>
    <w:rsid w:val="00AA17B5"/>
    <w:rsid w:val="00AA1E92"/>
    <w:rsid w:val="00AA1F15"/>
    <w:rsid w:val="00AA6EEA"/>
    <w:rsid w:val="00AA718B"/>
    <w:rsid w:val="00AC1267"/>
    <w:rsid w:val="00AC2FF2"/>
    <w:rsid w:val="00AC3A58"/>
    <w:rsid w:val="00AC593A"/>
    <w:rsid w:val="00AD07FD"/>
    <w:rsid w:val="00AD319A"/>
    <w:rsid w:val="00AD66EE"/>
    <w:rsid w:val="00AE4002"/>
    <w:rsid w:val="00AE57C6"/>
    <w:rsid w:val="00AF0425"/>
    <w:rsid w:val="00AF1D24"/>
    <w:rsid w:val="00AF2054"/>
    <w:rsid w:val="00AF2824"/>
    <w:rsid w:val="00AF2A14"/>
    <w:rsid w:val="00AF2E24"/>
    <w:rsid w:val="00B03DF8"/>
    <w:rsid w:val="00B07E2A"/>
    <w:rsid w:val="00B158B9"/>
    <w:rsid w:val="00B22E36"/>
    <w:rsid w:val="00B321EB"/>
    <w:rsid w:val="00B331B6"/>
    <w:rsid w:val="00B37D1B"/>
    <w:rsid w:val="00B45745"/>
    <w:rsid w:val="00B46A18"/>
    <w:rsid w:val="00B5792A"/>
    <w:rsid w:val="00B74DD2"/>
    <w:rsid w:val="00B77CD0"/>
    <w:rsid w:val="00B85642"/>
    <w:rsid w:val="00B85898"/>
    <w:rsid w:val="00B92E0E"/>
    <w:rsid w:val="00BA0181"/>
    <w:rsid w:val="00BA4077"/>
    <w:rsid w:val="00BA7823"/>
    <w:rsid w:val="00BB18C3"/>
    <w:rsid w:val="00BB1C75"/>
    <w:rsid w:val="00BB3170"/>
    <w:rsid w:val="00BB329D"/>
    <w:rsid w:val="00BC3F0E"/>
    <w:rsid w:val="00BC653B"/>
    <w:rsid w:val="00BD1DA3"/>
    <w:rsid w:val="00BD24E8"/>
    <w:rsid w:val="00BD4C6A"/>
    <w:rsid w:val="00BE2981"/>
    <w:rsid w:val="00BE323D"/>
    <w:rsid w:val="00BE574F"/>
    <w:rsid w:val="00BF05A0"/>
    <w:rsid w:val="00BF0D35"/>
    <w:rsid w:val="00BF268A"/>
    <w:rsid w:val="00BF4FF2"/>
    <w:rsid w:val="00C0070D"/>
    <w:rsid w:val="00C0171E"/>
    <w:rsid w:val="00C04005"/>
    <w:rsid w:val="00C125D4"/>
    <w:rsid w:val="00C12F8C"/>
    <w:rsid w:val="00C17357"/>
    <w:rsid w:val="00C24CA5"/>
    <w:rsid w:val="00C24D78"/>
    <w:rsid w:val="00C26F19"/>
    <w:rsid w:val="00C312C7"/>
    <w:rsid w:val="00C32152"/>
    <w:rsid w:val="00C359C4"/>
    <w:rsid w:val="00C3747D"/>
    <w:rsid w:val="00C504B3"/>
    <w:rsid w:val="00C51D7F"/>
    <w:rsid w:val="00C5228D"/>
    <w:rsid w:val="00C56096"/>
    <w:rsid w:val="00C65B05"/>
    <w:rsid w:val="00C67C0A"/>
    <w:rsid w:val="00C7364B"/>
    <w:rsid w:val="00C75A95"/>
    <w:rsid w:val="00C80FEC"/>
    <w:rsid w:val="00C82691"/>
    <w:rsid w:val="00C916CE"/>
    <w:rsid w:val="00C95843"/>
    <w:rsid w:val="00C978A6"/>
    <w:rsid w:val="00CA0507"/>
    <w:rsid w:val="00CA379C"/>
    <w:rsid w:val="00CB2402"/>
    <w:rsid w:val="00CC6039"/>
    <w:rsid w:val="00CD48D7"/>
    <w:rsid w:val="00CD52E9"/>
    <w:rsid w:val="00CE533F"/>
    <w:rsid w:val="00CF17DF"/>
    <w:rsid w:val="00CF1BF8"/>
    <w:rsid w:val="00CF65AD"/>
    <w:rsid w:val="00D01A21"/>
    <w:rsid w:val="00D02A6E"/>
    <w:rsid w:val="00D03795"/>
    <w:rsid w:val="00D1419E"/>
    <w:rsid w:val="00D2310A"/>
    <w:rsid w:val="00D26F40"/>
    <w:rsid w:val="00D345D3"/>
    <w:rsid w:val="00D36288"/>
    <w:rsid w:val="00D43E5D"/>
    <w:rsid w:val="00D45B9A"/>
    <w:rsid w:val="00D53679"/>
    <w:rsid w:val="00D60090"/>
    <w:rsid w:val="00D61EC5"/>
    <w:rsid w:val="00D67612"/>
    <w:rsid w:val="00D70A35"/>
    <w:rsid w:val="00D73904"/>
    <w:rsid w:val="00D8128E"/>
    <w:rsid w:val="00D877E4"/>
    <w:rsid w:val="00D901DB"/>
    <w:rsid w:val="00D9539E"/>
    <w:rsid w:val="00D957CF"/>
    <w:rsid w:val="00D9656A"/>
    <w:rsid w:val="00DA1A66"/>
    <w:rsid w:val="00DA4EFB"/>
    <w:rsid w:val="00DB4CF2"/>
    <w:rsid w:val="00DC161F"/>
    <w:rsid w:val="00DC7C0D"/>
    <w:rsid w:val="00DD2A53"/>
    <w:rsid w:val="00DD4984"/>
    <w:rsid w:val="00DD582B"/>
    <w:rsid w:val="00DE1323"/>
    <w:rsid w:val="00DE4B3F"/>
    <w:rsid w:val="00DE74CB"/>
    <w:rsid w:val="00DF1970"/>
    <w:rsid w:val="00DF2DC8"/>
    <w:rsid w:val="00E074D6"/>
    <w:rsid w:val="00E11887"/>
    <w:rsid w:val="00E13A26"/>
    <w:rsid w:val="00E159D0"/>
    <w:rsid w:val="00E16003"/>
    <w:rsid w:val="00E20AD4"/>
    <w:rsid w:val="00E2167B"/>
    <w:rsid w:val="00E2489D"/>
    <w:rsid w:val="00E30E70"/>
    <w:rsid w:val="00E35148"/>
    <w:rsid w:val="00E4002C"/>
    <w:rsid w:val="00E41586"/>
    <w:rsid w:val="00E45129"/>
    <w:rsid w:val="00E45248"/>
    <w:rsid w:val="00E50B3B"/>
    <w:rsid w:val="00E53F2A"/>
    <w:rsid w:val="00E55DB7"/>
    <w:rsid w:val="00E568DD"/>
    <w:rsid w:val="00E57465"/>
    <w:rsid w:val="00E64DA9"/>
    <w:rsid w:val="00E6534D"/>
    <w:rsid w:val="00E66A88"/>
    <w:rsid w:val="00E677B8"/>
    <w:rsid w:val="00E715DD"/>
    <w:rsid w:val="00E73E8D"/>
    <w:rsid w:val="00E77EB0"/>
    <w:rsid w:val="00E80FE1"/>
    <w:rsid w:val="00E81739"/>
    <w:rsid w:val="00E81BF7"/>
    <w:rsid w:val="00E85A4A"/>
    <w:rsid w:val="00E9006E"/>
    <w:rsid w:val="00E947BB"/>
    <w:rsid w:val="00E95C6E"/>
    <w:rsid w:val="00EA2BD0"/>
    <w:rsid w:val="00EA7E81"/>
    <w:rsid w:val="00EB56D4"/>
    <w:rsid w:val="00EB662F"/>
    <w:rsid w:val="00EC1892"/>
    <w:rsid w:val="00ED5947"/>
    <w:rsid w:val="00ED7B1E"/>
    <w:rsid w:val="00EF6BC3"/>
    <w:rsid w:val="00EF74DD"/>
    <w:rsid w:val="00F16E82"/>
    <w:rsid w:val="00F23233"/>
    <w:rsid w:val="00F244E1"/>
    <w:rsid w:val="00F25145"/>
    <w:rsid w:val="00F25D56"/>
    <w:rsid w:val="00F26012"/>
    <w:rsid w:val="00F334F8"/>
    <w:rsid w:val="00F34F3C"/>
    <w:rsid w:val="00F35A45"/>
    <w:rsid w:val="00F366FF"/>
    <w:rsid w:val="00F41F4F"/>
    <w:rsid w:val="00F44EDD"/>
    <w:rsid w:val="00F508FF"/>
    <w:rsid w:val="00F50F83"/>
    <w:rsid w:val="00F5139C"/>
    <w:rsid w:val="00F6158C"/>
    <w:rsid w:val="00F63539"/>
    <w:rsid w:val="00F67680"/>
    <w:rsid w:val="00F7004A"/>
    <w:rsid w:val="00F722AC"/>
    <w:rsid w:val="00F826E0"/>
    <w:rsid w:val="00F85A98"/>
    <w:rsid w:val="00F87E39"/>
    <w:rsid w:val="00F90381"/>
    <w:rsid w:val="00F94280"/>
    <w:rsid w:val="00F96EEF"/>
    <w:rsid w:val="00FA0DC8"/>
    <w:rsid w:val="00FA6824"/>
    <w:rsid w:val="00FB6A42"/>
    <w:rsid w:val="00FB6B48"/>
    <w:rsid w:val="00FC1108"/>
    <w:rsid w:val="00FC1562"/>
    <w:rsid w:val="00FC1FD4"/>
    <w:rsid w:val="00FC352C"/>
    <w:rsid w:val="00FC402B"/>
    <w:rsid w:val="00FC59D5"/>
    <w:rsid w:val="00FD1FC2"/>
    <w:rsid w:val="00FD70C8"/>
    <w:rsid w:val="00FD76F9"/>
    <w:rsid w:val="00FE61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74"/>
    <w:rPr>
      <w:rFonts w:ascii="굴림" w:eastAsia="굴림" w:hAnsi="굴림" w:cs="굴림"/>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1829"/>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rPr>
  </w:style>
  <w:style w:type="character" w:customStyle="1" w:styleId="Char">
    <w:name w:val="머리글 Char"/>
    <w:basedOn w:val="a0"/>
    <w:link w:val="a3"/>
    <w:uiPriority w:val="99"/>
    <w:semiHidden/>
    <w:rsid w:val="00301829"/>
  </w:style>
  <w:style w:type="paragraph" w:styleId="a4">
    <w:name w:val="footer"/>
    <w:basedOn w:val="a"/>
    <w:link w:val="Char0"/>
    <w:uiPriority w:val="99"/>
    <w:semiHidden/>
    <w:unhideWhenUsed/>
    <w:rsid w:val="00301829"/>
    <w:pPr>
      <w:widowControl w:val="0"/>
      <w:tabs>
        <w:tab w:val="center" w:pos="4513"/>
        <w:tab w:val="right" w:pos="9026"/>
      </w:tabs>
      <w:wordWrap w:val="0"/>
      <w:autoSpaceDE w:val="0"/>
      <w:autoSpaceDN w:val="0"/>
      <w:snapToGrid w:val="0"/>
      <w:jc w:val="both"/>
    </w:pPr>
    <w:rPr>
      <w:rFonts w:asciiTheme="minorHAnsi" w:eastAsiaTheme="minorEastAsia" w:hAnsiTheme="minorHAnsi" w:cstheme="minorBidi"/>
      <w:kern w:val="2"/>
      <w:sz w:val="20"/>
      <w:szCs w:val="22"/>
    </w:rPr>
  </w:style>
  <w:style w:type="character" w:customStyle="1" w:styleId="Char0">
    <w:name w:val="바닥글 Char"/>
    <w:basedOn w:val="a0"/>
    <w:link w:val="a4"/>
    <w:uiPriority w:val="99"/>
    <w:semiHidden/>
    <w:rsid w:val="00301829"/>
  </w:style>
  <w:style w:type="paragraph" w:styleId="a5">
    <w:name w:val="footnote text"/>
    <w:basedOn w:val="a"/>
    <w:link w:val="Char1"/>
    <w:uiPriority w:val="99"/>
    <w:semiHidden/>
    <w:unhideWhenUsed/>
    <w:rsid w:val="00F96EEF"/>
    <w:pPr>
      <w:widowControl w:val="0"/>
      <w:wordWrap w:val="0"/>
      <w:autoSpaceDE w:val="0"/>
      <w:autoSpaceDN w:val="0"/>
      <w:snapToGrid w:val="0"/>
    </w:pPr>
    <w:rPr>
      <w:rFonts w:asciiTheme="minorHAnsi" w:eastAsiaTheme="minorEastAsia" w:hAnsiTheme="minorHAnsi" w:cstheme="minorBidi"/>
      <w:kern w:val="2"/>
      <w:sz w:val="20"/>
      <w:szCs w:val="22"/>
    </w:rPr>
  </w:style>
  <w:style w:type="character" w:customStyle="1" w:styleId="Char1">
    <w:name w:val="각주 텍스트 Char"/>
    <w:basedOn w:val="a0"/>
    <w:link w:val="a5"/>
    <w:uiPriority w:val="99"/>
    <w:semiHidden/>
    <w:rsid w:val="00F96EEF"/>
  </w:style>
  <w:style w:type="character" w:styleId="a6">
    <w:name w:val="footnote reference"/>
    <w:basedOn w:val="a0"/>
    <w:uiPriority w:val="99"/>
    <w:semiHidden/>
    <w:unhideWhenUsed/>
    <w:rsid w:val="00F96EEF"/>
    <w:rPr>
      <w:vertAlign w:val="superscript"/>
    </w:rPr>
  </w:style>
  <w:style w:type="character" w:customStyle="1" w:styleId="shorttext">
    <w:name w:val="short_text"/>
    <w:basedOn w:val="a0"/>
    <w:rsid w:val="00181EAC"/>
  </w:style>
  <w:style w:type="character" w:customStyle="1" w:styleId="fntk058">
    <w:name w:val="fnt_k058"/>
    <w:basedOn w:val="a0"/>
    <w:rsid w:val="00295FD5"/>
    <w:rPr>
      <w:rFonts w:ascii="gulim" w:hAnsi="gulim" w:hint="default"/>
      <w:color w:val="000000"/>
      <w:sz w:val="13"/>
      <w:szCs w:val="13"/>
    </w:rPr>
  </w:style>
  <w:style w:type="paragraph" w:styleId="a7">
    <w:name w:val="endnote text"/>
    <w:basedOn w:val="a"/>
    <w:link w:val="Char2"/>
    <w:uiPriority w:val="99"/>
    <w:semiHidden/>
    <w:unhideWhenUsed/>
    <w:rsid w:val="000C0D95"/>
    <w:pPr>
      <w:snapToGrid w:val="0"/>
    </w:pPr>
  </w:style>
  <w:style w:type="character" w:customStyle="1" w:styleId="Char2">
    <w:name w:val="미주 텍스트 Char"/>
    <w:basedOn w:val="a0"/>
    <w:link w:val="a7"/>
    <w:uiPriority w:val="99"/>
    <w:semiHidden/>
    <w:rsid w:val="000C0D95"/>
  </w:style>
  <w:style w:type="character" w:styleId="a8">
    <w:name w:val="endnote reference"/>
    <w:basedOn w:val="a0"/>
    <w:uiPriority w:val="99"/>
    <w:semiHidden/>
    <w:unhideWhenUsed/>
    <w:rsid w:val="000C0D95"/>
    <w:rPr>
      <w:vertAlign w:val="superscript"/>
    </w:rPr>
  </w:style>
  <w:style w:type="paragraph" w:styleId="a9">
    <w:name w:val="Balloon Text"/>
    <w:basedOn w:val="a"/>
    <w:link w:val="Char3"/>
    <w:uiPriority w:val="99"/>
    <w:semiHidden/>
    <w:unhideWhenUsed/>
    <w:rsid w:val="00830FF3"/>
    <w:pPr>
      <w:widowControl w:val="0"/>
      <w:wordWrap w:val="0"/>
      <w:autoSpaceDE w:val="0"/>
      <w:autoSpaceDN w:val="0"/>
      <w:jc w:val="both"/>
    </w:pPr>
    <w:rPr>
      <w:rFonts w:asciiTheme="majorHAnsi" w:eastAsiaTheme="majorEastAsia" w:hAnsiTheme="majorHAnsi" w:cstheme="majorBidi"/>
      <w:kern w:val="2"/>
      <w:sz w:val="18"/>
      <w:szCs w:val="18"/>
    </w:rPr>
  </w:style>
  <w:style w:type="character" w:customStyle="1" w:styleId="Char3">
    <w:name w:val="풍선 도움말 텍스트 Char"/>
    <w:basedOn w:val="a0"/>
    <w:link w:val="a9"/>
    <w:uiPriority w:val="99"/>
    <w:semiHidden/>
    <w:rsid w:val="00830FF3"/>
    <w:rPr>
      <w:rFonts w:asciiTheme="majorHAnsi" w:eastAsiaTheme="majorEastAsia" w:hAnsiTheme="majorHAnsi" w:cstheme="majorBidi"/>
      <w:sz w:val="18"/>
      <w:szCs w:val="18"/>
    </w:rPr>
  </w:style>
  <w:style w:type="character" w:styleId="aa">
    <w:name w:val="Placeholder Text"/>
    <w:basedOn w:val="a0"/>
    <w:uiPriority w:val="99"/>
    <w:semiHidden/>
    <w:rsid w:val="00842EF7"/>
    <w:rPr>
      <w:color w:val="808080"/>
    </w:rPr>
  </w:style>
  <w:style w:type="character" w:styleId="ab">
    <w:name w:val="annotation reference"/>
    <w:basedOn w:val="a0"/>
    <w:uiPriority w:val="99"/>
    <w:semiHidden/>
    <w:unhideWhenUsed/>
    <w:rsid w:val="00513731"/>
    <w:rPr>
      <w:sz w:val="18"/>
      <w:szCs w:val="18"/>
    </w:rPr>
  </w:style>
  <w:style w:type="paragraph" w:styleId="ac">
    <w:name w:val="annotation text"/>
    <w:basedOn w:val="a"/>
    <w:link w:val="Char4"/>
    <w:uiPriority w:val="99"/>
    <w:semiHidden/>
    <w:unhideWhenUsed/>
    <w:rsid w:val="00513731"/>
    <w:pPr>
      <w:widowControl w:val="0"/>
      <w:wordWrap w:val="0"/>
      <w:autoSpaceDE w:val="0"/>
      <w:autoSpaceDN w:val="0"/>
    </w:pPr>
    <w:rPr>
      <w:rFonts w:asciiTheme="minorHAnsi" w:eastAsiaTheme="minorEastAsia" w:hAnsiTheme="minorHAnsi" w:cstheme="minorBidi"/>
      <w:kern w:val="2"/>
      <w:sz w:val="20"/>
      <w:szCs w:val="22"/>
    </w:rPr>
  </w:style>
  <w:style w:type="character" w:customStyle="1" w:styleId="Char4">
    <w:name w:val="메모 텍스트 Char"/>
    <w:basedOn w:val="a0"/>
    <w:link w:val="ac"/>
    <w:uiPriority w:val="99"/>
    <w:semiHidden/>
    <w:rsid w:val="00513731"/>
  </w:style>
  <w:style w:type="paragraph" w:styleId="ad">
    <w:name w:val="annotation subject"/>
    <w:basedOn w:val="ac"/>
    <w:next w:val="ac"/>
    <w:link w:val="Char5"/>
    <w:uiPriority w:val="99"/>
    <w:semiHidden/>
    <w:unhideWhenUsed/>
    <w:rsid w:val="00513731"/>
    <w:rPr>
      <w:b/>
      <w:bCs/>
    </w:rPr>
  </w:style>
  <w:style w:type="character" w:customStyle="1" w:styleId="Char5">
    <w:name w:val="메모 주제 Char"/>
    <w:basedOn w:val="Char4"/>
    <w:link w:val="ad"/>
    <w:uiPriority w:val="99"/>
    <w:semiHidden/>
    <w:rsid w:val="00513731"/>
    <w:rPr>
      <w:b/>
      <w:bCs/>
    </w:rPr>
  </w:style>
</w:styles>
</file>

<file path=word/webSettings.xml><?xml version="1.0" encoding="utf-8"?>
<w:webSettings xmlns:r="http://schemas.openxmlformats.org/officeDocument/2006/relationships" xmlns:w="http://schemas.openxmlformats.org/wordprocessingml/2006/main">
  <w:divs>
    <w:div w:id="311644319">
      <w:bodyDiv w:val="1"/>
      <w:marLeft w:val="0"/>
      <w:marRight w:val="0"/>
      <w:marTop w:val="0"/>
      <w:marBottom w:val="0"/>
      <w:divBdr>
        <w:top w:val="none" w:sz="0" w:space="0" w:color="auto"/>
        <w:left w:val="none" w:sz="0" w:space="0" w:color="auto"/>
        <w:bottom w:val="none" w:sz="0" w:space="0" w:color="auto"/>
        <w:right w:val="none" w:sz="0" w:space="0" w:color="auto"/>
      </w:divBdr>
    </w:div>
    <w:div w:id="721176941">
      <w:bodyDiv w:val="1"/>
      <w:marLeft w:val="0"/>
      <w:marRight w:val="0"/>
      <w:marTop w:val="0"/>
      <w:marBottom w:val="0"/>
      <w:divBdr>
        <w:top w:val="none" w:sz="0" w:space="0" w:color="auto"/>
        <w:left w:val="none" w:sz="0" w:space="0" w:color="auto"/>
        <w:bottom w:val="none" w:sz="0" w:space="0" w:color="auto"/>
        <w:right w:val="none" w:sz="0" w:space="0" w:color="auto"/>
      </w:divBdr>
    </w:div>
    <w:div w:id="772629477">
      <w:bodyDiv w:val="1"/>
      <w:marLeft w:val="0"/>
      <w:marRight w:val="0"/>
      <w:marTop w:val="0"/>
      <w:marBottom w:val="0"/>
      <w:divBdr>
        <w:top w:val="none" w:sz="0" w:space="0" w:color="auto"/>
        <w:left w:val="none" w:sz="0" w:space="0" w:color="auto"/>
        <w:bottom w:val="none" w:sz="0" w:space="0" w:color="auto"/>
        <w:right w:val="none" w:sz="0" w:space="0" w:color="auto"/>
      </w:divBdr>
      <w:divsChild>
        <w:div w:id="1368947461">
          <w:marLeft w:val="0"/>
          <w:marRight w:val="0"/>
          <w:marTop w:val="0"/>
          <w:marBottom w:val="0"/>
          <w:divBdr>
            <w:top w:val="none" w:sz="0" w:space="0" w:color="auto"/>
            <w:left w:val="none" w:sz="0" w:space="0" w:color="auto"/>
            <w:bottom w:val="none" w:sz="0" w:space="0" w:color="auto"/>
            <w:right w:val="none" w:sz="0" w:space="0" w:color="auto"/>
          </w:divBdr>
          <w:divsChild>
            <w:div w:id="2085519161">
              <w:marLeft w:val="0"/>
              <w:marRight w:val="0"/>
              <w:marTop w:val="0"/>
              <w:marBottom w:val="0"/>
              <w:divBdr>
                <w:top w:val="none" w:sz="0" w:space="0" w:color="auto"/>
                <w:left w:val="none" w:sz="0" w:space="0" w:color="auto"/>
                <w:bottom w:val="none" w:sz="0" w:space="0" w:color="auto"/>
                <w:right w:val="none" w:sz="0" w:space="0" w:color="auto"/>
              </w:divBdr>
              <w:divsChild>
                <w:div w:id="141042824">
                  <w:marLeft w:val="0"/>
                  <w:marRight w:val="0"/>
                  <w:marTop w:val="0"/>
                  <w:marBottom w:val="0"/>
                  <w:divBdr>
                    <w:top w:val="none" w:sz="0" w:space="0" w:color="auto"/>
                    <w:left w:val="none" w:sz="0" w:space="0" w:color="auto"/>
                    <w:bottom w:val="none" w:sz="0" w:space="0" w:color="auto"/>
                    <w:right w:val="none" w:sz="0" w:space="0" w:color="auto"/>
                  </w:divBdr>
                  <w:divsChild>
                    <w:div w:id="390083424">
                      <w:marLeft w:val="0"/>
                      <w:marRight w:val="0"/>
                      <w:marTop w:val="0"/>
                      <w:marBottom w:val="0"/>
                      <w:divBdr>
                        <w:top w:val="none" w:sz="0" w:space="0" w:color="auto"/>
                        <w:left w:val="none" w:sz="0" w:space="0" w:color="auto"/>
                        <w:bottom w:val="none" w:sz="0" w:space="0" w:color="auto"/>
                        <w:right w:val="none" w:sz="0" w:space="0" w:color="auto"/>
                      </w:divBdr>
                      <w:divsChild>
                        <w:div w:id="1881935476">
                          <w:marLeft w:val="0"/>
                          <w:marRight w:val="0"/>
                          <w:marTop w:val="0"/>
                          <w:marBottom w:val="0"/>
                          <w:divBdr>
                            <w:top w:val="none" w:sz="0" w:space="0" w:color="auto"/>
                            <w:left w:val="none" w:sz="0" w:space="0" w:color="auto"/>
                            <w:bottom w:val="none" w:sz="0" w:space="0" w:color="auto"/>
                            <w:right w:val="none" w:sz="0" w:space="0" w:color="auto"/>
                          </w:divBdr>
                          <w:divsChild>
                            <w:div w:id="13317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11866">
      <w:bodyDiv w:val="1"/>
      <w:marLeft w:val="0"/>
      <w:marRight w:val="0"/>
      <w:marTop w:val="0"/>
      <w:marBottom w:val="0"/>
      <w:divBdr>
        <w:top w:val="none" w:sz="0" w:space="0" w:color="auto"/>
        <w:left w:val="none" w:sz="0" w:space="0" w:color="auto"/>
        <w:bottom w:val="none" w:sz="0" w:space="0" w:color="auto"/>
        <w:right w:val="none" w:sz="0" w:space="0" w:color="auto"/>
      </w:divBdr>
      <w:divsChild>
        <w:div w:id="1976446784">
          <w:marLeft w:val="0"/>
          <w:marRight w:val="0"/>
          <w:marTop w:val="0"/>
          <w:marBottom w:val="0"/>
          <w:divBdr>
            <w:top w:val="none" w:sz="0" w:space="0" w:color="auto"/>
            <w:left w:val="none" w:sz="0" w:space="0" w:color="auto"/>
            <w:bottom w:val="none" w:sz="0" w:space="0" w:color="auto"/>
            <w:right w:val="none" w:sz="0" w:space="0" w:color="auto"/>
          </w:divBdr>
          <w:divsChild>
            <w:div w:id="719788680">
              <w:marLeft w:val="0"/>
              <w:marRight w:val="0"/>
              <w:marTop w:val="0"/>
              <w:marBottom w:val="0"/>
              <w:divBdr>
                <w:top w:val="none" w:sz="0" w:space="0" w:color="auto"/>
                <w:left w:val="none" w:sz="0" w:space="0" w:color="auto"/>
                <w:bottom w:val="none" w:sz="0" w:space="0" w:color="auto"/>
                <w:right w:val="none" w:sz="0" w:space="0" w:color="auto"/>
              </w:divBdr>
              <w:divsChild>
                <w:div w:id="1599604898">
                  <w:marLeft w:val="0"/>
                  <w:marRight w:val="0"/>
                  <w:marTop w:val="0"/>
                  <w:marBottom w:val="0"/>
                  <w:divBdr>
                    <w:top w:val="none" w:sz="0" w:space="0" w:color="auto"/>
                    <w:left w:val="none" w:sz="0" w:space="0" w:color="auto"/>
                    <w:bottom w:val="none" w:sz="0" w:space="0" w:color="auto"/>
                    <w:right w:val="none" w:sz="0" w:space="0" w:color="auto"/>
                  </w:divBdr>
                  <w:divsChild>
                    <w:div w:id="681517221">
                      <w:marLeft w:val="0"/>
                      <w:marRight w:val="0"/>
                      <w:marTop w:val="0"/>
                      <w:marBottom w:val="0"/>
                      <w:divBdr>
                        <w:top w:val="none" w:sz="0" w:space="0" w:color="auto"/>
                        <w:left w:val="none" w:sz="0" w:space="0" w:color="auto"/>
                        <w:bottom w:val="none" w:sz="0" w:space="0" w:color="auto"/>
                        <w:right w:val="none" w:sz="0" w:space="0" w:color="auto"/>
                      </w:divBdr>
                      <w:divsChild>
                        <w:div w:id="2046250701">
                          <w:marLeft w:val="0"/>
                          <w:marRight w:val="0"/>
                          <w:marTop w:val="0"/>
                          <w:marBottom w:val="0"/>
                          <w:divBdr>
                            <w:top w:val="none" w:sz="0" w:space="0" w:color="auto"/>
                            <w:left w:val="none" w:sz="0" w:space="0" w:color="auto"/>
                            <w:bottom w:val="none" w:sz="0" w:space="0" w:color="auto"/>
                            <w:right w:val="none" w:sz="0" w:space="0" w:color="auto"/>
                          </w:divBdr>
                          <w:divsChild>
                            <w:div w:id="499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876799">
      <w:bodyDiv w:val="1"/>
      <w:marLeft w:val="0"/>
      <w:marRight w:val="0"/>
      <w:marTop w:val="0"/>
      <w:marBottom w:val="0"/>
      <w:divBdr>
        <w:top w:val="none" w:sz="0" w:space="0" w:color="auto"/>
        <w:left w:val="none" w:sz="0" w:space="0" w:color="auto"/>
        <w:bottom w:val="none" w:sz="0" w:space="0" w:color="auto"/>
        <w:right w:val="none" w:sz="0" w:space="0" w:color="auto"/>
      </w:divBdr>
      <w:divsChild>
        <w:div w:id="646058517">
          <w:marLeft w:val="0"/>
          <w:marRight w:val="0"/>
          <w:marTop w:val="0"/>
          <w:marBottom w:val="0"/>
          <w:divBdr>
            <w:top w:val="none" w:sz="0" w:space="0" w:color="auto"/>
            <w:left w:val="none" w:sz="0" w:space="0" w:color="auto"/>
            <w:bottom w:val="none" w:sz="0" w:space="0" w:color="auto"/>
            <w:right w:val="none" w:sz="0" w:space="0" w:color="auto"/>
          </w:divBdr>
          <w:divsChild>
            <w:div w:id="794787042">
              <w:marLeft w:val="0"/>
              <w:marRight w:val="0"/>
              <w:marTop w:val="0"/>
              <w:marBottom w:val="0"/>
              <w:divBdr>
                <w:top w:val="none" w:sz="0" w:space="0" w:color="auto"/>
                <w:left w:val="none" w:sz="0" w:space="0" w:color="auto"/>
                <w:bottom w:val="none" w:sz="0" w:space="0" w:color="auto"/>
                <w:right w:val="none" w:sz="0" w:space="0" w:color="auto"/>
              </w:divBdr>
              <w:divsChild>
                <w:div w:id="1694960548">
                  <w:marLeft w:val="0"/>
                  <w:marRight w:val="0"/>
                  <w:marTop w:val="0"/>
                  <w:marBottom w:val="0"/>
                  <w:divBdr>
                    <w:top w:val="none" w:sz="0" w:space="0" w:color="auto"/>
                    <w:left w:val="none" w:sz="0" w:space="0" w:color="auto"/>
                    <w:bottom w:val="none" w:sz="0" w:space="0" w:color="auto"/>
                    <w:right w:val="none" w:sz="0" w:space="0" w:color="auto"/>
                  </w:divBdr>
                  <w:divsChild>
                    <w:div w:id="770398223">
                      <w:marLeft w:val="0"/>
                      <w:marRight w:val="0"/>
                      <w:marTop w:val="0"/>
                      <w:marBottom w:val="0"/>
                      <w:divBdr>
                        <w:top w:val="none" w:sz="0" w:space="0" w:color="auto"/>
                        <w:left w:val="none" w:sz="0" w:space="0" w:color="auto"/>
                        <w:bottom w:val="none" w:sz="0" w:space="0" w:color="auto"/>
                        <w:right w:val="none" w:sz="0" w:space="0" w:color="auto"/>
                      </w:divBdr>
                      <w:divsChild>
                        <w:div w:id="1605844634">
                          <w:marLeft w:val="0"/>
                          <w:marRight w:val="0"/>
                          <w:marTop w:val="0"/>
                          <w:marBottom w:val="0"/>
                          <w:divBdr>
                            <w:top w:val="none" w:sz="0" w:space="0" w:color="auto"/>
                            <w:left w:val="none" w:sz="0" w:space="0" w:color="auto"/>
                            <w:bottom w:val="none" w:sz="0" w:space="0" w:color="auto"/>
                            <w:right w:val="none" w:sz="0" w:space="0" w:color="auto"/>
                          </w:divBdr>
                          <w:divsChild>
                            <w:div w:id="552887419">
                              <w:marLeft w:val="0"/>
                              <w:marRight w:val="0"/>
                              <w:marTop w:val="0"/>
                              <w:marBottom w:val="0"/>
                              <w:divBdr>
                                <w:top w:val="none" w:sz="0" w:space="0" w:color="auto"/>
                                <w:left w:val="none" w:sz="0" w:space="0" w:color="auto"/>
                                <w:bottom w:val="none" w:sz="0" w:space="0" w:color="auto"/>
                                <w:right w:val="none" w:sz="0" w:space="0" w:color="auto"/>
                              </w:divBdr>
                              <w:divsChild>
                                <w:div w:id="2054454829">
                                  <w:marLeft w:val="0"/>
                                  <w:marRight w:val="0"/>
                                  <w:marTop w:val="0"/>
                                  <w:marBottom w:val="0"/>
                                  <w:divBdr>
                                    <w:top w:val="none" w:sz="0" w:space="0" w:color="auto"/>
                                    <w:left w:val="none" w:sz="0" w:space="0" w:color="auto"/>
                                    <w:bottom w:val="none" w:sz="0" w:space="0" w:color="auto"/>
                                    <w:right w:val="none" w:sz="0" w:space="0" w:color="auto"/>
                                  </w:divBdr>
                                  <w:divsChild>
                                    <w:div w:id="11226120">
                                      <w:marLeft w:val="36"/>
                                      <w:marRight w:val="0"/>
                                      <w:marTop w:val="0"/>
                                      <w:marBottom w:val="0"/>
                                      <w:divBdr>
                                        <w:top w:val="none" w:sz="0" w:space="0" w:color="auto"/>
                                        <w:left w:val="none" w:sz="0" w:space="0" w:color="auto"/>
                                        <w:bottom w:val="none" w:sz="0" w:space="0" w:color="auto"/>
                                        <w:right w:val="none" w:sz="0" w:space="0" w:color="auto"/>
                                      </w:divBdr>
                                      <w:divsChild>
                                        <w:div w:id="995693232">
                                          <w:marLeft w:val="0"/>
                                          <w:marRight w:val="0"/>
                                          <w:marTop w:val="0"/>
                                          <w:marBottom w:val="0"/>
                                          <w:divBdr>
                                            <w:top w:val="none" w:sz="0" w:space="0" w:color="auto"/>
                                            <w:left w:val="none" w:sz="0" w:space="0" w:color="auto"/>
                                            <w:bottom w:val="none" w:sz="0" w:space="0" w:color="auto"/>
                                            <w:right w:val="none" w:sz="0" w:space="0" w:color="auto"/>
                                          </w:divBdr>
                                          <w:divsChild>
                                            <w:div w:id="1466964859">
                                              <w:marLeft w:val="0"/>
                                              <w:marRight w:val="0"/>
                                              <w:marTop w:val="0"/>
                                              <w:marBottom w:val="72"/>
                                              <w:divBdr>
                                                <w:top w:val="single" w:sz="4" w:space="0" w:color="F5F5F5"/>
                                                <w:left w:val="single" w:sz="4" w:space="0" w:color="F5F5F5"/>
                                                <w:bottom w:val="single" w:sz="4" w:space="0" w:color="F5F5F5"/>
                                                <w:right w:val="single" w:sz="4" w:space="0" w:color="F5F5F5"/>
                                              </w:divBdr>
                                              <w:divsChild>
                                                <w:div w:id="990449120">
                                                  <w:marLeft w:val="0"/>
                                                  <w:marRight w:val="0"/>
                                                  <w:marTop w:val="0"/>
                                                  <w:marBottom w:val="0"/>
                                                  <w:divBdr>
                                                    <w:top w:val="none" w:sz="0" w:space="0" w:color="auto"/>
                                                    <w:left w:val="none" w:sz="0" w:space="0" w:color="auto"/>
                                                    <w:bottom w:val="none" w:sz="0" w:space="0" w:color="auto"/>
                                                    <w:right w:val="none" w:sz="0" w:space="0" w:color="auto"/>
                                                  </w:divBdr>
                                                  <w:divsChild>
                                                    <w:div w:id="9414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984281">
      <w:bodyDiv w:val="1"/>
      <w:marLeft w:val="0"/>
      <w:marRight w:val="0"/>
      <w:marTop w:val="0"/>
      <w:marBottom w:val="0"/>
      <w:divBdr>
        <w:top w:val="none" w:sz="0" w:space="0" w:color="auto"/>
        <w:left w:val="none" w:sz="0" w:space="0" w:color="auto"/>
        <w:bottom w:val="none" w:sz="0" w:space="0" w:color="auto"/>
        <w:right w:val="none" w:sz="0" w:space="0" w:color="auto"/>
      </w:divBdr>
      <w:divsChild>
        <w:div w:id="1576742157">
          <w:marLeft w:val="0"/>
          <w:marRight w:val="0"/>
          <w:marTop w:val="0"/>
          <w:marBottom w:val="0"/>
          <w:divBdr>
            <w:top w:val="none" w:sz="0" w:space="0" w:color="auto"/>
            <w:left w:val="none" w:sz="0" w:space="0" w:color="auto"/>
            <w:bottom w:val="none" w:sz="0" w:space="0" w:color="auto"/>
            <w:right w:val="none" w:sz="0" w:space="0" w:color="auto"/>
          </w:divBdr>
          <w:divsChild>
            <w:div w:id="1006252642">
              <w:marLeft w:val="0"/>
              <w:marRight w:val="0"/>
              <w:marTop w:val="0"/>
              <w:marBottom w:val="0"/>
              <w:divBdr>
                <w:top w:val="none" w:sz="0" w:space="0" w:color="auto"/>
                <w:left w:val="none" w:sz="0" w:space="0" w:color="auto"/>
                <w:bottom w:val="none" w:sz="0" w:space="0" w:color="auto"/>
                <w:right w:val="none" w:sz="0" w:space="0" w:color="auto"/>
              </w:divBdr>
              <w:divsChild>
                <w:div w:id="578641274">
                  <w:marLeft w:val="0"/>
                  <w:marRight w:val="0"/>
                  <w:marTop w:val="0"/>
                  <w:marBottom w:val="0"/>
                  <w:divBdr>
                    <w:top w:val="none" w:sz="0" w:space="0" w:color="auto"/>
                    <w:left w:val="none" w:sz="0" w:space="0" w:color="auto"/>
                    <w:bottom w:val="none" w:sz="0" w:space="0" w:color="auto"/>
                    <w:right w:val="none" w:sz="0" w:space="0" w:color="auto"/>
                  </w:divBdr>
                  <w:divsChild>
                    <w:div w:id="1768959871">
                      <w:marLeft w:val="0"/>
                      <w:marRight w:val="0"/>
                      <w:marTop w:val="0"/>
                      <w:marBottom w:val="0"/>
                      <w:divBdr>
                        <w:top w:val="none" w:sz="0" w:space="0" w:color="auto"/>
                        <w:left w:val="none" w:sz="0" w:space="0" w:color="auto"/>
                        <w:bottom w:val="none" w:sz="0" w:space="0" w:color="auto"/>
                        <w:right w:val="none" w:sz="0" w:space="0" w:color="auto"/>
                      </w:divBdr>
                      <w:divsChild>
                        <w:div w:id="1219131496">
                          <w:marLeft w:val="0"/>
                          <w:marRight w:val="0"/>
                          <w:marTop w:val="0"/>
                          <w:marBottom w:val="0"/>
                          <w:divBdr>
                            <w:top w:val="none" w:sz="0" w:space="0" w:color="auto"/>
                            <w:left w:val="none" w:sz="0" w:space="0" w:color="auto"/>
                            <w:bottom w:val="none" w:sz="0" w:space="0" w:color="auto"/>
                            <w:right w:val="none" w:sz="0" w:space="0" w:color="auto"/>
                          </w:divBdr>
                          <w:divsChild>
                            <w:div w:id="11425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287986">
      <w:bodyDiv w:val="1"/>
      <w:marLeft w:val="0"/>
      <w:marRight w:val="0"/>
      <w:marTop w:val="0"/>
      <w:marBottom w:val="0"/>
      <w:divBdr>
        <w:top w:val="none" w:sz="0" w:space="0" w:color="auto"/>
        <w:left w:val="none" w:sz="0" w:space="0" w:color="auto"/>
        <w:bottom w:val="none" w:sz="0" w:space="0" w:color="auto"/>
        <w:right w:val="none" w:sz="0" w:space="0" w:color="auto"/>
      </w:divBdr>
    </w:div>
    <w:div w:id="1574240378">
      <w:bodyDiv w:val="1"/>
      <w:marLeft w:val="0"/>
      <w:marRight w:val="0"/>
      <w:marTop w:val="0"/>
      <w:marBottom w:val="0"/>
      <w:divBdr>
        <w:top w:val="none" w:sz="0" w:space="0" w:color="auto"/>
        <w:left w:val="none" w:sz="0" w:space="0" w:color="auto"/>
        <w:bottom w:val="none" w:sz="0" w:space="0" w:color="auto"/>
        <w:right w:val="none" w:sz="0" w:space="0" w:color="auto"/>
      </w:divBdr>
      <w:divsChild>
        <w:div w:id="1344699680">
          <w:marLeft w:val="0"/>
          <w:marRight w:val="0"/>
          <w:marTop w:val="0"/>
          <w:marBottom w:val="0"/>
          <w:divBdr>
            <w:top w:val="none" w:sz="0" w:space="0" w:color="auto"/>
            <w:left w:val="none" w:sz="0" w:space="0" w:color="auto"/>
            <w:bottom w:val="none" w:sz="0" w:space="0" w:color="auto"/>
            <w:right w:val="none" w:sz="0" w:space="0" w:color="auto"/>
          </w:divBdr>
          <w:divsChild>
            <w:div w:id="219053297">
              <w:marLeft w:val="0"/>
              <w:marRight w:val="0"/>
              <w:marTop w:val="0"/>
              <w:marBottom w:val="0"/>
              <w:divBdr>
                <w:top w:val="none" w:sz="0" w:space="0" w:color="auto"/>
                <w:left w:val="none" w:sz="0" w:space="0" w:color="auto"/>
                <w:bottom w:val="none" w:sz="0" w:space="0" w:color="auto"/>
                <w:right w:val="none" w:sz="0" w:space="0" w:color="auto"/>
              </w:divBdr>
              <w:divsChild>
                <w:div w:id="1515806350">
                  <w:marLeft w:val="0"/>
                  <w:marRight w:val="0"/>
                  <w:marTop w:val="0"/>
                  <w:marBottom w:val="0"/>
                  <w:divBdr>
                    <w:top w:val="none" w:sz="0" w:space="0" w:color="auto"/>
                    <w:left w:val="none" w:sz="0" w:space="0" w:color="auto"/>
                    <w:bottom w:val="none" w:sz="0" w:space="0" w:color="auto"/>
                    <w:right w:val="none" w:sz="0" w:space="0" w:color="auto"/>
                  </w:divBdr>
                  <w:divsChild>
                    <w:div w:id="770856621">
                      <w:marLeft w:val="0"/>
                      <w:marRight w:val="0"/>
                      <w:marTop w:val="0"/>
                      <w:marBottom w:val="0"/>
                      <w:divBdr>
                        <w:top w:val="none" w:sz="0" w:space="0" w:color="auto"/>
                        <w:left w:val="none" w:sz="0" w:space="0" w:color="auto"/>
                        <w:bottom w:val="none" w:sz="0" w:space="0" w:color="auto"/>
                        <w:right w:val="none" w:sz="0" w:space="0" w:color="auto"/>
                      </w:divBdr>
                      <w:divsChild>
                        <w:div w:id="1848400566">
                          <w:marLeft w:val="0"/>
                          <w:marRight w:val="0"/>
                          <w:marTop w:val="0"/>
                          <w:marBottom w:val="0"/>
                          <w:divBdr>
                            <w:top w:val="none" w:sz="0" w:space="0" w:color="auto"/>
                            <w:left w:val="none" w:sz="0" w:space="0" w:color="auto"/>
                            <w:bottom w:val="none" w:sz="0" w:space="0" w:color="auto"/>
                            <w:right w:val="none" w:sz="0" w:space="0" w:color="auto"/>
                          </w:divBdr>
                          <w:divsChild>
                            <w:div w:id="14673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412032">
      <w:bodyDiv w:val="1"/>
      <w:marLeft w:val="0"/>
      <w:marRight w:val="0"/>
      <w:marTop w:val="0"/>
      <w:marBottom w:val="0"/>
      <w:divBdr>
        <w:top w:val="none" w:sz="0" w:space="0" w:color="auto"/>
        <w:left w:val="none" w:sz="0" w:space="0" w:color="auto"/>
        <w:bottom w:val="none" w:sz="0" w:space="0" w:color="auto"/>
        <w:right w:val="none" w:sz="0" w:space="0" w:color="auto"/>
      </w:divBdr>
      <w:divsChild>
        <w:div w:id="41909583">
          <w:marLeft w:val="0"/>
          <w:marRight w:val="0"/>
          <w:marTop w:val="0"/>
          <w:marBottom w:val="0"/>
          <w:divBdr>
            <w:top w:val="none" w:sz="0" w:space="0" w:color="auto"/>
            <w:left w:val="none" w:sz="0" w:space="0" w:color="auto"/>
            <w:bottom w:val="none" w:sz="0" w:space="0" w:color="auto"/>
            <w:right w:val="none" w:sz="0" w:space="0" w:color="auto"/>
          </w:divBdr>
          <w:divsChild>
            <w:div w:id="1602181026">
              <w:marLeft w:val="0"/>
              <w:marRight w:val="0"/>
              <w:marTop w:val="0"/>
              <w:marBottom w:val="0"/>
              <w:divBdr>
                <w:top w:val="none" w:sz="0" w:space="0" w:color="auto"/>
                <w:left w:val="none" w:sz="0" w:space="0" w:color="auto"/>
                <w:bottom w:val="none" w:sz="0" w:space="0" w:color="auto"/>
                <w:right w:val="none" w:sz="0" w:space="0" w:color="auto"/>
              </w:divBdr>
              <w:divsChild>
                <w:div w:id="1751275111">
                  <w:marLeft w:val="0"/>
                  <w:marRight w:val="0"/>
                  <w:marTop w:val="0"/>
                  <w:marBottom w:val="0"/>
                  <w:divBdr>
                    <w:top w:val="none" w:sz="0" w:space="0" w:color="auto"/>
                    <w:left w:val="none" w:sz="0" w:space="0" w:color="auto"/>
                    <w:bottom w:val="none" w:sz="0" w:space="0" w:color="auto"/>
                    <w:right w:val="none" w:sz="0" w:space="0" w:color="auto"/>
                  </w:divBdr>
                  <w:divsChild>
                    <w:div w:id="1517696520">
                      <w:marLeft w:val="0"/>
                      <w:marRight w:val="0"/>
                      <w:marTop w:val="0"/>
                      <w:marBottom w:val="0"/>
                      <w:divBdr>
                        <w:top w:val="none" w:sz="0" w:space="0" w:color="auto"/>
                        <w:left w:val="none" w:sz="0" w:space="0" w:color="auto"/>
                        <w:bottom w:val="none" w:sz="0" w:space="0" w:color="auto"/>
                        <w:right w:val="none" w:sz="0" w:space="0" w:color="auto"/>
                      </w:divBdr>
                      <w:divsChild>
                        <w:div w:id="1874658433">
                          <w:marLeft w:val="0"/>
                          <w:marRight w:val="0"/>
                          <w:marTop w:val="0"/>
                          <w:marBottom w:val="0"/>
                          <w:divBdr>
                            <w:top w:val="none" w:sz="0" w:space="0" w:color="auto"/>
                            <w:left w:val="none" w:sz="0" w:space="0" w:color="auto"/>
                            <w:bottom w:val="none" w:sz="0" w:space="0" w:color="auto"/>
                            <w:right w:val="none" w:sz="0" w:space="0" w:color="auto"/>
                          </w:divBdr>
                          <w:divsChild>
                            <w:div w:id="4467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029369">
      <w:bodyDiv w:val="1"/>
      <w:marLeft w:val="0"/>
      <w:marRight w:val="0"/>
      <w:marTop w:val="0"/>
      <w:marBottom w:val="0"/>
      <w:divBdr>
        <w:top w:val="none" w:sz="0" w:space="0" w:color="auto"/>
        <w:left w:val="none" w:sz="0" w:space="0" w:color="auto"/>
        <w:bottom w:val="none" w:sz="0" w:space="0" w:color="auto"/>
        <w:right w:val="none" w:sz="0" w:space="0" w:color="auto"/>
      </w:divBdr>
      <w:divsChild>
        <w:div w:id="1323001272">
          <w:marLeft w:val="0"/>
          <w:marRight w:val="0"/>
          <w:marTop w:val="0"/>
          <w:marBottom w:val="0"/>
          <w:divBdr>
            <w:top w:val="none" w:sz="0" w:space="0" w:color="auto"/>
            <w:left w:val="none" w:sz="0" w:space="0" w:color="auto"/>
            <w:bottom w:val="none" w:sz="0" w:space="0" w:color="auto"/>
            <w:right w:val="none" w:sz="0" w:space="0" w:color="auto"/>
          </w:divBdr>
          <w:divsChild>
            <w:div w:id="365328484">
              <w:marLeft w:val="0"/>
              <w:marRight w:val="0"/>
              <w:marTop w:val="0"/>
              <w:marBottom w:val="0"/>
              <w:divBdr>
                <w:top w:val="none" w:sz="0" w:space="0" w:color="auto"/>
                <w:left w:val="none" w:sz="0" w:space="0" w:color="auto"/>
                <w:bottom w:val="none" w:sz="0" w:space="0" w:color="auto"/>
                <w:right w:val="none" w:sz="0" w:space="0" w:color="auto"/>
              </w:divBdr>
              <w:divsChild>
                <w:div w:id="2068993734">
                  <w:marLeft w:val="0"/>
                  <w:marRight w:val="0"/>
                  <w:marTop w:val="0"/>
                  <w:marBottom w:val="0"/>
                  <w:divBdr>
                    <w:top w:val="none" w:sz="0" w:space="0" w:color="auto"/>
                    <w:left w:val="none" w:sz="0" w:space="0" w:color="auto"/>
                    <w:bottom w:val="none" w:sz="0" w:space="0" w:color="auto"/>
                    <w:right w:val="none" w:sz="0" w:space="0" w:color="auto"/>
                  </w:divBdr>
                  <w:divsChild>
                    <w:div w:id="1752697816">
                      <w:marLeft w:val="0"/>
                      <w:marRight w:val="0"/>
                      <w:marTop w:val="0"/>
                      <w:marBottom w:val="0"/>
                      <w:divBdr>
                        <w:top w:val="none" w:sz="0" w:space="0" w:color="auto"/>
                        <w:left w:val="none" w:sz="0" w:space="0" w:color="auto"/>
                        <w:bottom w:val="none" w:sz="0" w:space="0" w:color="auto"/>
                        <w:right w:val="none" w:sz="0" w:space="0" w:color="auto"/>
                      </w:divBdr>
                      <w:divsChild>
                        <w:div w:id="330060078">
                          <w:marLeft w:val="0"/>
                          <w:marRight w:val="0"/>
                          <w:marTop w:val="0"/>
                          <w:marBottom w:val="0"/>
                          <w:divBdr>
                            <w:top w:val="none" w:sz="0" w:space="0" w:color="auto"/>
                            <w:left w:val="none" w:sz="0" w:space="0" w:color="auto"/>
                            <w:bottom w:val="none" w:sz="0" w:space="0" w:color="auto"/>
                            <w:right w:val="none" w:sz="0" w:space="0" w:color="auto"/>
                          </w:divBdr>
                          <w:divsChild>
                            <w:div w:id="1673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061DB-9A33-47F1-A6FD-1CD144E04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4883</Words>
  <Characters>27839</Characters>
  <Application>Microsoft Office Word</Application>
  <DocSecurity>0</DocSecurity>
  <Lines>231</Lines>
  <Paragraphs>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Jeong Seongmin</dc:creator>
  <cp:lastModifiedBy>Jeong Seongmin</cp:lastModifiedBy>
  <cp:revision>2</cp:revision>
  <cp:lastPrinted>2017-05-11T04:56:00Z</cp:lastPrinted>
  <dcterms:created xsi:type="dcterms:W3CDTF">2017-06-16T14:23:00Z</dcterms:created>
  <dcterms:modified xsi:type="dcterms:W3CDTF">2017-06-16T14:23:00Z</dcterms:modified>
</cp:coreProperties>
</file>